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контрольная работа за курс математики 6 класса</w:t>
      </w: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40"/>
          <w:sz w:val="28"/>
          <w:szCs w:val="28"/>
        </w:rPr>
        <w:t xml:space="preserve">  </w:t>
      </w:r>
      <w:proofErr w:type="gramStart"/>
      <w:r>
        <w:rPr>
          <w:rStyle w:val="40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Математика - 6»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Жохов В.И, Чесноков А.С. и др., Москва «Мнемозина», 2024 г.</w:t>
      </w:r>
    </w:p>
    <w:p w:rsidR="00DC474A" w:rsidRDefault="00DC474A" w:rsidP="00DC4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pStyle w:val="41"/>
        <w:shd w:val="clear" w:color="auto" w:fill="auto"/>
        <w:spacing w:line="432" w:lineRule="exact"/>
        <w:ind w:left="24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Составитель: 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 Саурская А.А.</w:t>
      </w:r>
    </w:p>
    <w:p w:rsidR="00DC474A" w:rsidRDefault="00DC474A" w:rsidP="00DC474A">
      <w:pPr>
        <w:pStyle w:val="41"/>
        <w:shd w:val="clear" w:color="auto" w:fill="auto"/>
        <w:spacing w:line="432" w:lineRule="exact"/>
        <w:ind w:left="2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pStyle w:val="41"/>
        <w:shd w:val="clear" w:color="auto" w:fill="auto"/>
        <w:spacing w:line="432" w:lineRule="exact"/>
        <w:ind w:left="2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C474A" w:rsidRDefault="00DC474A" w:rsidP="00DC474A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контрольная работа направлена на проверку достижения учащимися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результатов. </w:t>
      </w:r>
    </w:p>
    <w:p w:rsidR="00DC474A" w:rsidRDefault="00DC474A" w:rsidP="00DC474A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рассчитана на 2 часа состоит из двух частей и содержит 10 заданий. Обучающиеся должны продемонстрировать УУД за курс математики 6 класса: выполнять арифметические действия с обыкновенными и десятичными дробями, с числами с разными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знаками,  решать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уравнения, раскрывать скобки и приводить подобные слагаемые, находить неизвестный член пропорции, находить число по его значению, решать задачи на движение, решать задачи с помощью уравнения, отмечать  на координатной плоскости точки</w:t>
      </w:r>
      <w:r>
        <w:rPr>
          <w:rFonts w:ascii="Times New Roman" w:hAnsi="Times New Roman" w:cs="Times New Roman"/>
        </w:rPr>
        <w:t xml:space="preserve">. </w:t>
      </w:r>
    </w:p>
    <w:p w:rsidR="00DC474A" w:rsidRDefault="00DC474A" w:rsidP="00DC4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Все задания части 1</w:t>
      </w:r>
      <w:r>
        <w:rPr>
          <w:rFonts w:ascii="Times New Roman" w:hAnsi="Times New Roman" w:cs="Times New Roman"/>
          <w:sz w:val="28"/>
        </w:rPr>
        <w:t xml:space="preserve"> оцениваются в 1 балл. В №1 за каждое верно решенный пример, выставляется 1 балл. Мак. сумма – 5б.</w:t>
      </w:r>
    </w:p>
    <w:p w:rsidR="00DC474A" w:rsidRDefault="00DC474A" w:rsidP="00DC47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 задания части 2</w:t>
      </w:r>
      <w:r>
        <w:rPr>
          <w:rFonts w:ascii="Times New Roman" w:hAnsi="Times New Roman" w:cs="Times New Roman"/>
          <w:sz w:val="28"/>
        </w:rPr>
        <w:t xml:space="preserve"> учащиеся оформляют с подробным решением. Каждое задание части 2 оценивается в 2 балла. В части 2, в заданиях № 8.9,10 необходимо кроме решения записать ответ.</w:t>
      </w:r>
    </w:p>
    <w:p w:rsidR="00DC474A" w:rsidRDefault="00DC474A" w:rsidP="00DC47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DC474A" w:rsidRDefault="00DC474A" w:rsidP="00DC47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оценивания</w:t>
      </w: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tblInd w:w="0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DC474A" w:rsidTr="00DC474A">
        <w:trPr>
          <w:trHeight w:val="49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балла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Указан правильный порядок действий, получен верный ответ.</w:t>
            </w:r>
          </w:p>
        </w:tc>
      </w:tr>
      <w:tr w:rsidR="00DC474A" w:rsidTr="00DC474A">
        <w:trPr>
          <w:trHeight w:val="1095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Указан правильный порядок действий, но при  решении  допущена одна вычислительная ошибка, с её учётом решение доведено до конца.</w:t>
            </w:r>
          </w:p>
        </w:tc>
      </w:tr>
      <w:tr w:rsidR="00DC474A" w:rsidTr="00DC474A">
        <w:trPr>
          <w:trHeight w:val="46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Другие случаи</w:t>
            </w:r>
          </w:p>
        </w:tc>
      </w:tr>
    </w:tbl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 8</w:t>
      </w:r>
      <w:proofErr w:type="gramEnd"/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tblInd w:w="0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DC474A" w:rsidTr="00DC474A">
        <w:trPr>
          <w:trHeight w:val="77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балла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Верно отмечены точки и в ответ записана точка пересечения прямых.</w:t>
            </w:r>
          </w:p>
        </w:tc>
      </w:tr>
      <w:tr w:rsidR="00DC474A" w:rsidTr="00DC474A">
        <w:trPr>
          <w:trHeight w:val="516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записан ответ на задание б)</w:t>
            </w:r>
          </w:p>
        </w:tc>
      </w:tr>
      <w:tr w:rsidR="00DC474A" w:rsidTr="00DC474A">
        <w:trPr>
          <w:trHeight w:val="382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Другие случаи</w:t>
            </w:r>
          </w:p>
        </w:tc>
      </w:tr>
    </w:tbl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 9</w:t>
      </w:r>
      <w:proofErr w:type="gramEnd"/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tblInd w:w="0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DC474A" w:rsidTr="00DC474A">
        <w:trPr>
          <w:trHeight w:val="1091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балла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Выбран правильный ход решения, понятен ход рассуждения, все логические шаги обоснованы, верно составлено  и решено уравнение, получен верный ответ.</w:t>
            </w:r>
          </w:p>
        </w:tc>
      </w:tr>
      <w:tr w:rsidR="00DC474A" w:rsidTr="00DC474A">
        <w:trPr>
          <w:trHeight w:val="796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Верно составлено уравнение, но при его решении  допущена одна вычислительная ошибка, с её учётом решение доведено до конца.</w:t>
            </w:r>
          </w:p>
        </w:tc>
      </w:tr>
      <w:tr w:rsidR="00DC474A" w:rsidTr="00DC474A">
        <w:trPr>
          <w:trHeight w:val="486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Другие случаи</w:t>
            </w:r>
          </w:p>
        </w:tc>
      </w:tr>
    </w:tbl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Задание  10</w:t>
      </w:r>
      <w:proofErr w:type="gramEnd"/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tblInd w:w="0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DC474A" w:rsidTr="00DC474A">
        <w:trPr>
          <w:trHeight w:val="57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балла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Выбран правильный ход решения, получен верный ответ.</w:t>
            </w:r>
          </w:p>
        </w:tc>
      </w:tr>
      <w:tr w:rsidR="00DC474A" w:rsidTr="00DC474A">
        <w:trPr>
          <w:trHeight w:val="90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верном ходе решения задачи допущена одна вычислительная ошибка, с её учётом решение доведено до конца.</w:t>
            </w:r>
          </w:p>
        </w:tc>
      </w:tr>
      <w:tr w:rsidR="00DC474A" w:rsidTr="00DC474A">
        <w:trPr>
          <w:trHeight w:val="543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Другие случаи</w:t>
            </w:r>
          </w:p>
        </w:tc>
      </w:tr>
    </w:tbl>
    <w:p w:rsidR="00DC474A" w:rsidRDefault="00DC474A" w:rsidP="00DC47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Шкала перевода баллов в отметки</w:t>
      </w: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0-8 баллов – «2»</w:t>
      </w: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9-12 баллов – «3»</w:t>
      </w: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13-16 баллов – «4»</w:t>
      </w: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17-18 баллов – «5»</w:t>
      </w:r>
    </w:p>
    <w:p w:rsidR="00DC474A" w:rsidRDefault="00DC474A" w:rsidP="00DC474A">
      <w:pPr>
        <w:spacing w:after="0" w:line="240" w:lineRule="auto"/>
      </w:pPr>
    </w:p>
    <w:p w:rsidR="00DC474A" w:rsidRDefault="00DC474A" w:rsidP="00DC474A">
      <w:pPr>
        <w:widowControl w:val="0"/>
        <w:spacing w:after="0" w:line="360" w:lineRule="auto"/>
        <w:ind w:right="1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:rsidR="00DC474A" w:rsidRDefault="00DC474A" w:rsidP="00DC474A">
      <w:pPr>
        <w:pStyle w:val="41"/>
        <w:shd w:val="clear" w:color="auto" w:fill="auto"/>
        <w:spacing w:line="432" w:lineRule="exact"/>
        <w:ind w:left="2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C474A" w:rsidRDefault="00DC474A" w:rsidP="00DC4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DC474A" w:rsidRDefault="00DC474A" w:rsidP="00DC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1.Вычислить.</w:t>
      </w:r>
    </w:p>
    <w:p w:rsidR="00DC474A" w:rsidRDefault="00DC474A" w:rsidP="00DC474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∙(-15) 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            2)  </w:t>
      </w:r>
      <w:r>
        <w:rPr>
          <w:rFonts w:ascii="Times New Roman" w:hAnsi="Times New Roman" w:cs="Times New Roman"/>
          <w:sz w:val="28"/>
          <w:szCs w:val="28"/>
        </w:rPr>
        <w:t>-1,95 – 8</w:t>
      </w:r>
      <w:r>
        <w:rPr>
          <w:rFonts w:ascii="Times New Roman" w:eastAsia="Calibri" w:hAnsi="Times New Roman" w:cs="Times New Roman"/>
          <w:sz w:val="28"/>
          <w:szCs w:val="28"/>
        </w:rPr>
        <w:t>,68            3)   –7 – (– 4) + 3</w:t>
      </w:r>
    </w:p>
    <w:p w:rsidR="00DC474A" w:rsidRDefault="00DC474A" w:rsidP="00DC474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hAnsi="Cambria Math" w:cs="Times New Roman"/>
            <w:sz w:val="28"/>
            <w:szCs w:val="28"/>
          </w:rPr>
          <m:t>-2,16 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           5)   </w:t>
      </w:r>
      <m:oMath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74A" w:rsidRDefault="00DC474A" w:rsidP="00DC47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целых чисел расположено на координатной прямой между числами    –16   и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17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474A" w:rsidRDefault="00DC474A" w:rsidP="00DC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Девочка прочитала 28 страниц,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составило  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%  всей  книги.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страниц в книге?</w:t>
      </w:r>
    </w:p>
    <w:p w:rsidR="00DC474A" w:rsidRDefault="00DC474A" w:rsidP="00DC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Раскрыть скобки, привести подобные. </w:t>
      </w:r>
    </w:p>
    <w:p w:rsidR="00DC474A" w:rsidRDefault="00DC474A" w:rsidP="00DC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3(4х + 5) – (21 + 12х)</w:t>
      </w:r>
    </w:p>
    <w:p w:rsidR="00DC474A" w:rsidRDefault="00DC474A" w:rsidP="00DC47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5. Найти неизвестный член пропорции.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7,2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1,44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х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2.88</m:t>
            </m:r>
          </m:den>
        </m:f>
      </m:oMath>
    </w:p>
    <w:p w:rsidR="00DC474A" w:rsidRDefault="00DC474A" w:rsidP="00DC474A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Решить уравнение.  </w:t>
      </w:r>
      <w:r>
        <w:rPr>
          <w:rFonts w:ascii="Times New Roman" w:eastAsia="Calibri" w:hAnsi="Times New Roman" w:cs="Times New Roman"/>
          <w:sz w:val="28"/>
          <w:szCs w:val="28"/>
        </w:rPr>
        <w:t>4х – 2,55 = -2х + 1, 05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DC474A" w:rsidRDefault="00DC474A" w:rsidP="00DC474A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Часть 2</w:t>
      </w:r>
    </w:p>
    <w:p w:rsidR="00DC474A" w:rsidRDefault="00DC474A" w:rsidP="00DC474A">
      <w:pPr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Выполните действия:  </w:t>
      </w:r>
      <m:oMath>
        <m:r>
          <w:rPr>
            <w:rFonts w:ascii="Cambria Math" w:eastAsia="Calibri" w:hAnsi="Cambria Math" w:cs="Times New Roman"/>
            <w:sz w:val="32"/>
            <w:szCs w:val="28"/>
          </w:rPr>
          <m:t xml:space="preserve"> 5-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28"/>
              </w:rPr>
              <m:t>2,8-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7</m:t>
                </m:r>
              </m:den>
            </m:f>
            <m:r>
              <w:rPr>
                <w:rFonts w:ascii="Cambria Math" w:eastAsia="Calibri" w:hAnsi="Cambria Math" w:cs="Times New Roman"/>
                <w:sz w:val="32"/>
                <w:szCs w:val="28"/>
              </w:rPr>
              <m:t xml:space="preserve"> :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eastAsia="Calibri" w:hAnsi="Cambria Math" w:cs="Times New Roman"/>
            <w:sz w:val="32"/>
            <w:szCs w:val="28"/>
          </w:rPr>
          <m:t xml:space="preserve">·1,5 </m:t>
        </m:r>
      </m:oMath>
    </w:p>
    <w:p w:rsidR="00DC474A" w:rsidRDefault="00DC474A" w:rsidP="00DC474A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8.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Постройте на координатной плоскости </w:t>
      </w:r>
    </w:p>
    <w:p w:rsidR="00DC474A" w:rsidRDefault="00DC474A" w:rsidP="00DC474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а)  точки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если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(-3; 0), 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(4; 6), 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(0; -4);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Cs/>
          <w:sz w:val="28"/>
          <w:szCs w:val="28"/>
        </w:rPr>
        <w:t>(-3; 5).</w:t>
      </w:r>
    </w:p>
    <w:p w:rsidR="00DC474A" w:rsidRDefault="00DC474A" w:rsidP="00DC47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Определите координату точки пересечения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прямых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MF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KE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474A" w:rsidRDefault="00DC474A" w:rsidP="00DC4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9. 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асса одного из контейнеров с раствором в 3 раза меньше другого. Когда в первый контейнер долили 17л раствора, а из второго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отлили  13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л, то масса обеих контейнеров стала равной. Определите массу каждого контейнера.</w:t>
      </w:r>
    </w:p>
    <w:p w:rsidR="00DC474A" w:rsidRDefault="00DC474A" w:rsidP="00DC47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Дедушка поехал на рыбалку сначала на катере «Волна». Сначала он шел 2 ч по течению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потом 3 ч против течения этой же реки. Сколько километров проплыл дедушка за всю поездку. Данные, необходимые для решения задачи, приведены в таблице.</w:t>
      </w:r>
    </w:p>
    <w:tbl>
      <w:tblPr>
        <w:tblStyle w:val="a4"/>
        <w:tblW w:w="8942" w:type="dxa"/>
        <w:jc w:val="center"/>
        <w:tblInd w:w="0" w:type="dxa"/>
        <w:tblLook w:val="04A0" w:firstRow="1" w:lastRow="0" w:firstColumn="1" w:lastColumn="0" w:noHBand="0" w:noVBand="1"/>
      </w:tblPr>
      <w:tblGrid>
        <w:gridCol w:w="4872"/>
        <w:gridCol w:w="4070"/>
      </w:tblGrid>
      <w:tr w:rsidR="00DC474A" w:rsidTr="00DC474A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Скорость (км\ч)</w:t>
            </w:r>
          </w:p>
        </w:tc>
      </w:tr>
      <w:tr w:rsidR="00DC474A" w:rsidTr="00DC474A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Теплоход «Витязь»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C474A" w:rsidTr="00DC474A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Катер «Волна»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DC474A" w:rsidTr="00DC474A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Лушка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C474A" w:rsidTr="00DC474A">
        <w:trPr>
          <w:trHeight w:val="24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Опава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DC474A" w:rsidRDefault="00DC474A" w:rsidP="00DC474A">
      <w:pPr>
        <w:rPr>
          <w:rFonts w:ascii="Times New Roman" w:hAnsi="Times New Roman" w:cs="Times New Roman"/>
          <w:b/>
          <w:sz w:val="28"/>
          <w:szCs w:val="28"/>
        </w:rPr>
      </w:pPr>
    </w:p>
    <w:p w:rsidR="00DC474A" w:rsidRDefault="00DC474A" w:rsidP="00DC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DC474A" w:rsidRDefault="00DC474A" w:rsidP="00DC47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DC474A" w:rsidRDefault="00DC474A" w:rsidP="00DC4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1.Вычислить.</w:t>
      </w:r>
    </w:p>
    <w:p w:rsidR="00DC474A" w:rsidRDefault="00DC474A" w:rsidP="00DC474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∙16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>-2,84 – 5</w:t>
      </w:r>
      <w:r>
        <w:rPr>
          <w:rFonts w:ascii="Times New Roman" w:eastAsia="Calibri" w:hAnsi="Times New Roman" w:cs="Times New Roman"/>
          <w:sz w:val="28"/>
          <w:szCs w:val="28"/>
        </w:rPr>
        <w:t xml:space="preserve">,49             3)   2– (– 6) – 8 </w:t>
      </w:r>
    </w:p>
    <w:p w:rsidR="00DC474A" w:rsidRDefault="00DC474A" w:rsidP="00DC474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hAnsi="Cambria Math" w:cs="Times New Roman"/>
            <w:sz w:val="28"/>
            <w:szCs w:val="28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-1,7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           5) 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74A" w:rsidRDefault="00DC474A" w:rsidP="00DC4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целых чисел расположено на координатной прямой между числами    –12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474A" w:rsidRDefault="00DC474A" w:rsidP="00DC4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Масса медвежонка составляет 15% массы белого медведя. Найти массу белого медведя, если масса медвежонка 120 кг.</w:t>
      </w:r>
    </w:p>
    <w:p w:rsidR="00DC474A" w:rsidRDefault="00DC474A" w:rsidP="00DC4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Раскрыть скобки, привести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подобные:  5</w:t>
      </w:r>
      <w:proofErr w:type="gramEnd"/>
      <w:r>
        <w:rPr>
          <w:rFonts w:ascii="Times New Roman" w:hAnsi="Times New Roman" w:cs="Times New Roman"/>
          <w:sz w:val="28"/>
          <w:szCs w:val="28"/>
        </w:rPr>
        <w:t>(2х – 4) – (10х – 24)</w:t>
      </w:r>
    </w:p>
    <w:p w:rsidR="00DC474A" w:rsidRDefault="00DC474A" w:rsidP="00DC474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5. Найти неизвестный член пропорции: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4,5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х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12,4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6,2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C474A" w:rsidRDefault="00DC474A" w:rsidP="00DC474A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уравнение: 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х – 3,7 = -3х + 0,7</w:t>
      </w:r>
    </w:p>
    <w:p w:rsidR="00DC474A" w:rsidRDefault="00DC474A" w:rsidP="00DC474A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Часть 2</w:t>
      </w:r>
    </w:p>
    <w:p w:rsidR="00DC474A" w:rsidRDefault="00DC474A" w:rsidP="00DC474A">
      <w:pPr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Выполните действия:  </w:t>
      </w:r>
      <m:oMath>
        <m:r>
          <w:rPr>
            <w:rFonts w:ascii="Cambria Math" w:eastAsia="Calibri" w:hAnsi="Cambria Math" w:cs="Times New Roman"/>
            <w:sz w:val="32"/>
            <w:szCs w:val="28"/>
          </w:rPr>
          <m:t xml:space="preserve"> -4, 1-</m:t>
        </m:r>
        <m:d>
          <m:dPr>
            <m:ctrlPr>
              <w:rPr>
                <w:rFonts w:ascii="Cambria Math" w:eastAsia="Calibri" w:hAnsi="Cambria Math" w:cs="Times New Roman"/>
                <w:i/>
                <w:sz w:val="32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32"/>
                <w:szCs w:val="28"/>
              </w:rPr>
              <m:t>1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6</m:t>
                </m:r>
              </m:den>
            </m:f>
            <m:r>
              <w:rPr>
                <w:rFonts w:ascii="Cambria Math" w:eastAsia="Calibri" w:hAnsi="Cambria Math" w:cs="Times New Roman"/>
                <w:sz w:val="32"/>
                <w:szCs w:val="28"/>
              </w:rPr>
              <m:t>∙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11</m:t>
                </m:r>
              </m:den>
            </m:f>
            <m:r>
              <w:rPr>
                <w:rFonts w:ascii="Cambria Math" w:eastAsia="Calibri" w:hAnsi="Cambria Math" w:cs="Times New Roman"/>
                <w:sz w:val="32"/>
                <w:szCs w:val="28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8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25</m:t>
                </m:r>
              </m:den>
            </m:f>
            <m:r>
              <w:rPr>
                <w:rFonts w:ascii="Cambria Math" w:eastAsia="Calibri" w:hAnsi="Cambria Math" w:cs="Times New Roman"/>
                <w:sz w:val="32"/>
                <w:szCs w:val="28"/>
              </w:rPr>
              <m:t xml:space="preserve"> :0,4</m:t>
            </m:r>
          </m:e>
        </m:d>
        <m:r>
          <w:rPr>
            <w:rFonts w:ascii="Cambria Math" w:eastAsia="Calibri" w:hAnsi="Cambria Math" w:cs="Times New Roman"/>
            <w:sz w:val="32"/>
            <w:szCs w:val="28"/>
          </w:rPr>
          <m:t xml:space="preserve"> </m:t>
        </m:r>
      </m:oMath>
    </w:p>
    <w:p w:rsidR="00DC474A" w:rsidRDefault="00DC474A" w:rsidP="00DC474A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8.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Постройте на координатной плоскости </w:t>
      </w:r>
    </w:p>
    <w:p w:rsidR="00DC474A" w:rsidRDefault="00DC474A" w:rsidP="00DC474A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а)  точки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А, В, С,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если А(0; 4), В(6; -2), С(7; 3);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>(-3; -2).</w:t>
      </w:r>
    </w:p>
    <w:p w:rsidR="00DC474A" w:rsidRDefault="00DC474A" w:rsidP="00DC47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Определите координату точки пересечения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прямых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 и С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474A" w:rsidRDefault="00DC474A" w:rsidP="00DC474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9.  Во второй корзине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3.5 раза меньше мячей, чем во первой. Когда во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вторую  корзину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добавили 12 мячей, а в первую положили  7 мячей, то количество мячей в корзинах стало равным. Определите количество мячей было в каждой корзине.</w:t>
      </w:r>
    </w:p>
    <w:p w:rsidR="00DC474A" w:rsidRDefault="00DC474A" w:rsidP="00DC47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  Катер брата называется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«Мечта». Отправляясь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рыбалку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 сначала прошел 2 ч по течению реки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потом 4 ч против течения этой же реки. Сколько километров проплыл брат за всю поездку? Данные, необходимые для решения задачи, приведены в таблице.</w:t>
      </w:r>
    </w:p>
    <w:tbl>
      <w:tblPr>
        <w:tblStyle w:val="a4"/>
        <w:tblW w:w="6666" w:type="dxa"/>
        <w:jc w:val="center"/>
        <w:tblInd w:w="0" w:type="dxa"/>
        <w:tblLook w:val="04A0" w:firstRow="1" w:lastRow="0" w:firstColumn="1" w:lastColumn="0" w:noHBand="0" w:noVBand="1"/>
      </w:tblPr>
      <w:tblGrid>
        <w:gridCol w:w="3632"/>
        <w:gridCol w:w="3034"/>
      </w:tblGrid>
      <w:tr w:rsidR="00DC474A" w:rsidTr="00DC474A">
        <w:trPr>
          <w:trHeight w:val="2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Скорость (км\ч)</w:t>
            </w:r>
          </w:p>
        </w:tc>
      </w:tr>
      <w:tr w:rsidR="00DC474A" w:rsidTr="00DC474A">
        <w:trPr>
          <w:trHeight w:val="2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Теплоход «Витязь»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</w:tr>
      <w:tr w:rsidR="00DC474A" w:rsidTr="00DC474A">
        <w:trPr>
          <w:trHeight w:val="2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Катер «Мечта»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DC474A" w:rsidTr="00DC474A">
        <w:trPr>
          <w:trHeight w:val="2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Лушка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C474A" w:rsidTr="00DC474A">
        <w:trPr>
          <w:trHeight w:val="266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Опава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4A" w:rsidRDefault="00DC4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DC474A" w:rsidRDefault="00DC474A" w:rsidP="00DC4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6B5" w:rsidRDefault="00DC474A"/>
    <w:sectPr w:rsidR="00B766B5" w:rsidSect="00DC47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33119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20"/>
    <w:rsid w:val="001B3320"/>
    <w:rsid w:val="008F0B6B"/>
    <w:rsid w:val="00DC474A"/>
    <w:rsid w:val="00F0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C6D3"/>
  <w15:chartTrackingRefBased/>
  <w15:docId w15:val="{677AA154-3098-4428-9BAC-81922D81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4A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locked/>
    <w:rsid w:val="00DC474A"/>
    <w:rPr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474A"/>
    <w:pPr>
      <w:shd w:val="clear" w:color="auto" w:fill="FFFFFF"/>
      <w:spacing w:after="0" w:line="216" w:lineRule="exact"/>
      <w:ind w:hanging="220"/>
      <w:jc w:val="both"/>
    </w:pPr>
    <w:rPr>
      <w:rFonts w:eastAsiaTheme="minorHAnsi"/>
      <w:sz w:val="17"/>
      <w:szCs w:val="17"/>
      <w:lang w:eastAsia="en-US"/>
    </w:rPr>
  </w:style>
  <w:style w:type="character" w:customStyle="1" w:styleId="40">
    <w:name w:val="Основной текст (4) + Полужирный"/>
    <w:uiPriority w:val="99"/>
    <w:rsid w:val="00DC474A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table" w:styleId="a4">
    <w:name w:val="Table Grid"/>
    <w:basedOn w:val="a1"/>
    <w:uiPriority w:val="59"/>
    <w:rsid w:val="00DC474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Саурская Анастасия Александровна</dc:creator>
  <cp:keywords/>
  <dc:description/>
  <cp:lastModifiedBy>Саурская Анастасия Александровна</cp:lastModifiedBy>
  <cp:revision>3</cp:revision>
  <dcterms:created xsi:type="dcterms:W3CDTF">2025-02-19T02:29:00Z</dcterms:created>
  <dcterms:modified xsi:type="dcterms:W3CDTF">2025-02-19T02:29:00Z</dcterms:modified>
</cp:coreProperties>
</file>