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9B" w:rsidRPr="00640D74" w:rsidRDefault="00490F9B" w:rsidP="00490F9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3"/>
          <w:szCs w:val="23"/>
          <w:lang w:eastAsia="ru-RU"/>
        </w:rPr>
      </w:pPr>
      <w:r w:rsidRPr="00640D74">
        <w:rPr>
          <w:rFonts w:ascii="Verdana" w:eastAsia="Times New Roman" w:hAnsi="Verdana" w:cs="Times New Roman"/>
          <w:b/>
          <w:color w:val="000000"/>
          <w:sz w:val="23"/>
          <w:szCs w:val="23"/>
          <w:lang w:eastAsia="ru-RU"/>
        </w:rPr>
        <w:t>Вариант № 1</w:t>
      </w:r>
      <w:r w:rsidR="00544886" w:rsidRPr="00640D74">
        <w:rPr>
          <w:rFonts w:ascii="Verdana" w:eastAsia="Times New Roman" w:hAnsi="Verdana" w:cs="Times New Roman"/>
          <w:b/>
          <w:color w:val="000000"/>
          <w:sz w:val="23"/>
          <w:szCs w:val="23"/>
          <w:lang w:eastAsia="ru-RU"/>
        </w:rPr>
        <w:t xml:space="preserve"> ФИ, класс ____________________</w:t>
      </w:r>
      <w:r w:rsidR="00640D74">
        <w:rPr>
          <w:rFonts w:ascii="Verdana" w:eastAsia="Times New Roman" w:hAnsi="Verdana" w:cs="Times New Roman"/>
          <w:b/>
          <w:color w:val="000000"/>
          <w:sz w:val="23"/>
          <w:szCs w:val="23"/>
          <w:lang w:eastAsia="ru-RU"/>
        </w:rPr>
        <w:t>_________________________</w:t>
      </w:r>
    </w:p>
    <w:p w:rsidR="00490F9B" w:rsidRPr="00490F9B" w:rsidRDefault="00490F9B" w:rsidP="00490F9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Вычислите: 6 · (25 − 131)</w:t>
      </w:r>
    </w:p>
    <w:p w:rsidR="00490F9B" w:rsidRPr="00490F9B" w:rsidRDefault="00490F9B" w:rsidP="00490F9B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Pr="00490F9B" w:rsidRDefault="00490F9B" w:rsidP="00490F9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 w:rsidRPr="00490F9B">
        <w:rPr>
          <w:noProof/>
          <w:lang w:eastAsia="ru-RU"/>
        </w:rPr>
        <w:drawing>
          <wp:inline distT="0" distB="0" distL="0" distR="0" wp14:anchorId="315569A8" wp14:editId="39B30FC1">
            <wp:extent cx="935488" cy="286595"/>
            <wp:effectExtent l="0" t="0" r="0" b="0"/>
            <wp:docPr id="1" name="Рисунок 1" descr=" дробь: числитель: 72, знаменатель: 73 конец дроби умножить на дробь: числитель: 34, знаменатель: 65 конец дроби плюс дробь: числитель: 72, знаменатель: 73 конец дроби умножить на дробь: числитель: 39, знаменатель: 65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дробь: числитель: 72, знаменатель: 73 конец дроби умножить на дробь: числитель: 34, знаменатель: 65 конец дроби плюс дробь: числитель: 72, знаменатель: 73 конец дроби умножить на дробь: числитель: 39, знаменатель: 65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17" cy="28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9B" w:rsidRPr="00490F9B" w:rsidRDefault="00490F9B" w:rsidP="00490F9B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Ответ:_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</w:t>
      </w:r>
    </w:p>
    <w:p w:rsidR="00490F9B" w:rsidRPr="00490F9B" w:rsidRDefault="00490F9B" w:rsidP="00490F9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Число увеличили на треть, и получилось 164. Найдите исходное число.</w:t>
      </w:r>
    </w:p>
    <w:p w:rsidR="00490F9B" w:rsidRPr="00490F9B" w:rsidRDefault="00490F9B" w:rsidP="00490F9B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Вычислите: 9,3 − 11,</w:t>
      </w:r>
      <w:proofErr w:type="gramStart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4 :</w:t>
      </w:r>
      <w:proofErr w:type="gramEnd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 1,5.</w:t>
      </w:r>
    </w:p>
    <w:p w:rsidR="00490F9B" w:rsidRPr="00490F9B" w:rsidRDefault="00490F9B" w:rsidP="00490F9B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Найдите значение выражения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98F4A8" wp14:editId="34B67311">
            <wp:extent cx="648424" cy="129867"/>
            <wp:effectExtent l="0" t="0" r="0" b="3810"/>
            <wp:docPr id="2" name="Рисунок 2" descr="|7x плюс 8| плюс 3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|7x плюс 8| плюс 3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584" cy="132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при </w:t>
      </w:r>
      <w:r w:rsidRPr="00490F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 = − 6.</w:t>
      </w:r>
    </w:p>
    <w:p w:rsidR="00490F9B" w:rsidRPr="00490F9B" w:rsidRDefault="00490F9B" w:rsidP="00490F9B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Даны числа: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AEEA255" wp14:editId="6FABA199">
            <wp:extent cx="154573" cy="244549"/>
            <wp:effectExtent l="0" t="0" r="0" b="3175"/>
            <wp:docPr id="3" name="Рисунок 3" descr="2 дробь: числитель: 2, знаменатель: 7 конец дроби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 дробь: числитель: 2, знаменатель: 7 конец дроби 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12" cy="249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FD64D6D" wp14:editId="15CE7BAC">
            <wp:extent cx="159957" cy="276447"/>
            <wp:effectExtent l="0" t="0" r="0" b="0"/>
            <wp:docPr id="4" name="Рисунок 4" descr="1 дробь: числитель: 8, знаменатель: 9 конец дроби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дробь: числитель: 8, знаменатель: 9 конец дроби ,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4" cy="28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B65316D" wp14:editId="67AFC81A">
            <wp:extent cx="276447" cy="276447"/>
            <wp:effectExtent l="0" t="0" r="9525" b="9525"/>
            <wp:docPr id="5" name="Рисунок 5" descr=" минус 2 дробь: числитель: 8, знаменатель: 9 конец дроби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минус 2 дробь: числитель: 8, знаменатель: 9 конец дроби ,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02" cy="279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42612D8" wp14:editId="37F17C5B">
            <wp:extent cx="244830" cy="281577"/>
            <wp:effectExtent l="0" t="0" r="3175" b="4445"/>
            <wp:docPr id="6" name="Рисунок 6" descr=" минус 2 дробь: числитель: 2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 минус 2 дробь: числитель: 2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5" cy="28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3AD9FD7" wp14:editId="3FCF6148">
            <wp:extent cx="265814" cy="265814"/>
            <wp:effectExtent l="0" t="0" r="1270" b="1270"/>
            <wp:docPr id="7" name="Рисунок 7" descr=" минус 1 дробь: числитель: 8, знаменатель: 9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минус 1 дробь: числитель: 8, знаменатель: 9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3" cy="26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Три из них отмечены на координатной прямой точками </w:t>
      </w:r>
      <w:r w:rsidRPr="00490F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P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, </w:t>
      </w:r>
      <w:r w:rsidRPr="00490F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Q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и </w:t>
      </w:r>
      <w:r w:rsidRPr="00490F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R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bookmarkStart w:id="0" w:name="_GoBack"/>
      <w:bookmarkEnd w:id="0"/>
    </w:p>
    <w:p w:rsidR="00490F9B" w:rsidRPr="00490F9B" w:rsidRDefault="00490F9B" w:rsidP="0049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6D9DDDD" wp14:editId="08BA3A2F">
            <wp:extent cx="2817628" cy="394730"/>
            <wp:effectExtent l="0" t="0" r="1905" b="5715"/>
            <wp:docPr id="8" name="Рисунок 8" descr="https://math6-vpr.sdamgia.ru/get_file?id=5537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math6-vpr.sdamgia.ru/get_file?id=55374&amp;png=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711" cy="40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Установите соответствие между точками и их координатами.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380"/>
      </w:tblGrid>
      <w:tr w:rsidR="00490F9B" w:rsidRPr="00490F9B" w:rsidTr="00490F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 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КООРДИНАТЫ</w:t>
            </w:r>
          </w:p>
        </w:tc>
      </w:tr>
      <w:tr w:rsidR="00490F9B" w:rsidRPr="00490F9B" w:rsidTr="00490F9B">
        <w:trPr>
          <w:trHeight w:val="3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 </w:t>
            </w:r>
            <w:r w:rsidRPr="00490F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 </w:t>
            </w:r>
            <w:r w:rsidRPr="00490F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3F212A32" wp14:editId="730B8159">
                  <wp:extent cx="132907" cy="265814"/>
                  <wp:effectExtent l="0" t="0" r="635" b="1270"/>
                  <wp:docPr id="9" name="Рисунок 9" descr="2 дробь: числитель: 2, знаменатель: 7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2 дробь: числитель: 2, знаменатель: 7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26" cy="270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F9B" w:rsidRPr="00490F9B" w:rsidTr="00490F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 </w:t>
            </w:r>
            <w:r w:rsidRPr="00490F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 </w:t>
            </w:r>
            <w:r w:rsidRPr="00490F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65CA1DE" wp14:editId="3CE6FE90">
                  <wp:extent cx="95914" cy="208655"/>
                  <wp:effectExtent l="0" t="0" r="0" b="1270"/>
                  <wp:docPr id="10" name="Рисунок 10" descr="1 дробь: числитель: 8, знаменатель: 9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1 дробь: числитель: 8, знаменатель: 9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98" cy="214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F9B" w:rsidRPr="00490F9B" w:rsidTr="00490F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 </w:t>
            </w:r>
            <w:r w:rsidRPr="00490F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 </w:t>
            </w:r>
            <w:r w:rsidRPr="00490F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ABABC74" wp14:editId="01898318">
                  <wp:extent cx="203389" cy="233916"/>
                  <wp:effectExtent l="0" t="0" r="6350" b="0"/>
                  <wp:docPr id="11" name="Рисунок 11" descr=" минус 2 дробь: числитель: 8, знаменатель: 9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 минус 2 дробь: числитель: 8, знаменатель: 9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10" cy="238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F9B" w:rsidRPr="00490F9B" w:rsidTr="00490F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 </w:t>
            </w:r>
            <w:r w:rsidRPr="00490F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48DCA341" wp14:editId="08C6F330">
                  <wp:extent cx="191667" cy="220434"/>
                  <wp:effectExtent l="0" t="0" r="0" b="8255"/>
                  <wp:docPr id="12" name="Рисунок 12" descr=" минус 2 дробь: числитель: 2, знаменатель: 7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 минус 2 дробь: числитель: 2, знаменатель: 7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51" cy="223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F9B" w:rsidRPr="00490F9B" w:rsidTr="00490F9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5) </w:t>
            </w:r>
            <w:r w:rsidRPr="00490F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536FCAC8" wp14:editId="37F1AD46">
                  <wp:extent cx="202299" cy="232662"/>
                  <wp:effectExtent l="0" t="0" r="7620" b="0"/>
                  <wp:docPr id="13" name="Рисунок 13" descr=" минус 1 дробь: числитель: 8, знаменатель: 9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минус 1 дробь: числитель: 8, знаменатель: 9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20" cy="237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XSpec="right" w:tblpY="-370"/>
        <w:tblW w:w="22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735"/>
        <w:gridCol w:w="735"/>
      </w:tblGrid>
      <w:tr w:rsidR="00490F9B" w:rsidRPr="00490F9B" w:rsidTr="00490F9B">
        <w:trPr>
          <w:trHeight w:val="20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</w:t>
            </w:r>
          </w:p>
        </w:tc>
      </w:tr>
      <w:tr w:rsidR="00490F9B" w:rsidRPr="00490F9B" w:rsidTr="00490F9B">
        <w:trPr>
          <w:trHeight w:val="27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60" type="#_x0000_t75" style="width:31pt;height:18.4pt" o:ole="">
                  <v:imagedata r:id="rId18" o:title=""/>
                </v:shape>
                <w:control r:id="rId19" w:name="DefaultOcxName2" w:shapeid="_x0000_i1260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object w:dxaOrig="1440" w:dyaOrig="1440">
                <v:shape id="_x0000_i1259" type="#_x0000_t75" style="width:31pt;height:18.4pt" o:ole="">
                  <v:imagedata r:id="rId18" o:title=""/>
                </v:shape>
                <w:control r:id="rId20" w:name="DefaultOcxName3" w:shapeid="_x0000_i1259"/>
              </w:objec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object w:dxaOrig="1440" w:dyaOrig="1440">
                <v:shape id="_x0000_i1258" type="#_x0000_t75" style="width:31pt;height:18.4pt" o:ole="">
                  <v:imagedata r:id="rId18" o:title=""/>
                </v:shape>
                <w:control r:id="rId21" w:name="DefaultOcxName4" w:shapeid="_x0000_i1258"/>
              </w:object>
            </w:r>
          </w:p>
        </w:tc>
      </w:tr>
    </w:tbl>
    <w:p w:rsidR="00490F9B" w:rsidRPr="00490F9B" w:rsidRDefault="00490F9B" w:rsidP="00490F9B">
      <w:pPr>
        <w:shd w:val="clear" w:color="auto" w:fill="FFFFFF"/>
        <w:spacing w:after="0" w:line="240" w:lineRule="auto"/>
        <w:ind w:left="426" w:firstLine="42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В таблице под каждой буквой укажите номер соответствующей точки </w:t>
      </w:r>
      <w:r w:rsidRPr="00490F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без пробелов, запятых или других дополнительных символов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490F9B" w:rsidRPr="00490F9B" w:rsidRDefault="00490F9B" w:rsidP="00490F9B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В семье </w:t>
      </w:r>
      <w:proofErr w:type="spellStart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Подскрепкиных</w:t>
      </w:r>
      <w:proofErr w:type="spellEnd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семеро детей: трое мальчиков и четверо девочек.</w:t>
      </w: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Выберите верные утверждения и запишите в ответе их номера </w:t>
      </w:r>
      <w:r w:rsidRPr="00490F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без пробелов, запятых или других дополнительных символов.</w:t>
      </w: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1) У каждой девочки в семье </w:t>
      </w:r>
      <w:proofErr w:type="spellStart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Подскрепкиных</w:t>
      </w:r>
      <w:proofErr w:type="spellEnd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сестер больше, чем братьев.</w:t>
      </w: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2) У каждой девочки в семье </w:t>
      </w:r>
      <w:proofErr w:type="spellStart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Подскрепкиных</w:t>
      </w:r>
      <w:proofErr w:type="spellEnd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3 сестры.</w:t>
      </w: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3) Большинство детей в семье </w:t>
      </w:r>
      <w:proofErr w:type="spellStart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Подскрепкиных</w:t>
      </w:r>
      <w:proofErr w:type="spellEnd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 — девочки.</w:t>
      </w:r>
    </w:p>
    <w:p w:rsid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4) У каждого мальчика в семье </w:t>
      </w:r>
      <w:proofErr w:type="spellStart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Подскрепкиных</w:t>
      </w:r>
      <w:proofErr w:type="spellEnd"/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братьев больше, чем сестер.</w:t>
      </w:r>
    </w:p>
    <w:p w:rsidR="00544886" w:rsidRPr="00490F9B" w:rsidRDefault="00544886" w:rsidP="00544886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544886" w:rsidRPr="00490F9B" w:rsidRDefault="00490F9B" w:rsidP="0054488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Если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E636552" wp14:editId="307B5A39">
            <wp:extent cx="967858" cy="298814"/>
            <wp:effectExtent l="0" t="0" r="3810" b="6350"/>
            <wp:docPr id="14" name="Рисунок 14" descr="6 дробь: числитель: 1, знаменатель: 3 конец дроби :x=2 дробь: числитель: 22, знаменатель: 27 конец дроби :1 дробь: числитель: 7, знаменатель: 9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6 дробь: числитель: 1, знаменатель: 3 конец дроби :x=2 дробь: числитель: 22, знаменатель: 27 конец дроби :1 дробь: числитель: 7, знаменатель: 9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00" cy="31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 — верная пропорция, то число </w:t>
      </w:r>
      <w:r w:rsidRPr="00490F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x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равно:</w:t>
      </w:r>
    </w:p>
    <w:p w:rsidR="00490F9B" w:rsidRDefault="00544886" w:rsidP="0049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490F9B" w:rsidRPr="00490F9B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="00490F9B"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632F047" wp14:editId="4F6542D9">
            <wp:extent cx="78256" cy="329610"/>
            <wp:effectExtent l="0" t="0" r="0" b="0"/>
            <wp:docPr id="15" name="Рисунок 15" descr=" дробь: числитель: 4, знаменатель: 9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дробь: числитель: 4, знаменатель: 9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35" cy="332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90F9B" w:rsidRPr="00490F9B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="00490F9B"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0B38A671" wp14:editId="5B60617E">
            <wp:extent cx="212725" cy="299321"/>
            <wp:effectExtent l="0" t="0" r="0" b="5715"/>
            <wp:docPr id="16" name="Рисунок 16" descr="3 дробь: числитель: 1, знаменатель: 44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3 дробь: числитель: 1, знаменатель: 44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06" cy="30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90F9B" w:rsidRPr="00490F9B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="00490F9B"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755FDF1" wp14:editId="5936BAB9">
            <wp:extent cx="74295" cy="138430"/>
            <wp:effectExtent l="0" t="0" r="1905" b="0"/>
            <wp:docPr id="17" name="Рисунок 1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90F9B" w:rsidRPr="00490F9B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="00490F9B"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8FBC590" wp14:editId="4E0F426E">
            <wp:extent cx="149697" cy="308345"/>
            <wp:effectExtent l="0" t="0" r="3175" b="0"/>
            <wp:docPr id="18" name="Рисунок 18" descr="3 дробь: числитель: 1, знаменатель: 3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 дробь: числитель: 1, знаменатель: 3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9" cy="31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90F9B" w:rsidRPr="00490F9B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="00490F9B"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4DD71C4C" wp14:editId="0BA565F4">
            <wp:extent cx="85090" cy="148590"/>
            <wp:effectExtent l="0" t="0" r="0" b="3810"/>
            <wp:docPr id="19" name="Рисунок 19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86" w:rsidRPr="00490F9B" w:rsidRDefault="00544886" w:rsidP="00544886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544886" w:rsidRPr="00490F9B" w:rsidRDefault="00544886" w:rsidP="0049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Даны дроби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0657A88" wp14:editId="1F21BE50">
            <wp:extent cx="1286643" cy="311261"/>
            <wp:effectExtent l="0" t="0" r="8890" b="0"/>
            <wp:docPr id="20" name="Рисунок 20" descr="1 дробь: числитель: 6, знаменатель: 7 конец дроби , 1 дробь: числитель: 1, знаменатель: 7 конец дроби , 6 дробь: числитель: 6, знаменатель: 7 конец дроби , 7 дробь: числитель: 1, знаменатель: 7 конец дроби , 6 дробь: числитель: 1, знаменатель: 7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 дробь: числитель: 6, знаменатель: 7 конец дроби , 1 дробь: числитель: 1, знаменатель: 7 конец дроби , 6 дробь: числитель: 6, знаменатель: 7 конец дроби , 7 дробь: числитель: 1, знаменатель: 7 конец дроби , 6 дробь: числитель: 1, знаменатель: 7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07" cy="31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Укажите дробь, которая равна дроби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1A94F6" wp14:editId="4D75BACD">
            <wp:extent cx="166109" cy="287079"/>
            <wp:effectExtent l="0" t="0" r="5715" b="0"/>
            <wp:docPr id="21" name="Рисунок 21" descr=" дробь: числитель: 43, знаменатель: 7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дробь: числитель: 43, знаменатель: 7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7" cy="290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9B" w:rsidRDefault="00544886" w:rsidP="00490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</w:t>
      </w:r>
      <w:r w:rsidR="00490F9B" w:rsidRPr="00490F9B">
        <w:rPr>
          <w:rFonts w:ascii="Times New Roman" w:eastAsia="Times New Roman" w:hAnsi="Times New Roman" w:cs="Times New Roman"/>
          <w:color w:val="000000"/>
          <w:lang w:eastAsia="ru-RU"/>
        </w:rPr>
        <w:t>1) </w:t>
      </w:r>
      <w:r w:rsidR="00490F9B"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D18E3C" wp14:editId="196783C5">
            <wp:extent cx="122189" cy="265814"/>
            <wp:effectExtent l="0" t="0" r="0" b="1270"/>
            <wp:docPr id="22" name="Рисунок 22" descr="1 дробь: числитель: 6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 дробь: числитель: 6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4" cy="27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90F9B" w:rsidRPr="00490F9B">
        <w:rPr>
          <w:rFonts w:ascii="Times New Roman" w:eastAsia="Times New Roman" w:hAnsi="Times New Roman" w:cs="Times New Roman"/>
          <w:color w:val="000000"/>
          <w:lang w:eastAsia="ru-RU"/>
        </w:rPr>
        <w:t>2) </w:t>
      </w:r>
      <w:r w:rsidR="00490F9B"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604A9113" wp14:editId="77D59205">
            <wp:extent cx="127812" cy="278047"/>
            <wp:effectExtent l="0" t="0" r="5715" b="8255"/>
            <wp:docPr id="23" name="Рисунок 23" descr="1 дробь: числитель: 1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1 дробь: числитель: 1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70" cy="28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90F9B" w:rsidRPr="00490F9B">
        <w:rPr>
          <w:rFonts w:ascii="Times New Roman" w:eastAsia="Times New Roman" w:hAnsi="Times New Roman" w:cs="Times New Roman"/>
          <w:color w:val="000000"/>
          <w:lang w:eastAsia="ru-RU"/>
        </w:rPr>
        <w:t>3) </w:t>
      </w:r>
      <w:r w:rsidR="00490F9B"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AC7AB8" wp14:editId="7C4FEA5C">
            <wp:extent cx="138223" cy="276446"/>
            <wp:effectExtent l="0" t="0" r="0" b="0"/>
            <wp:docPr id="24" name="Рисунок 24" descr="6 дробь: числитель: 6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6 дробь: числитель: 6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82" cy="282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90F9B" w:rsidRPr="00490F9B">
        <w:rPr>
          <w:rFonts w:ascii="Times New Roman" w:eastAsia="Times New Roman" w:hAnsi="Times New Roman" w:cs="Times New Roman"/>
          <w:color w:val="000000"/>
          <w:lang w:eastAsia="ru-RU"/>
        </w:rPr>
        <w:t>4) </w:t>
      </w:r>
      <w:r w:rsidR="00490F9B"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1EEC9F24" wp14:editId="5BB5D934">
            <wp:extent cx="148856" cy="297712"/>
            <wp:effectExtent l="0" t="0" r="3810" b="7620"/>
            <wp:docPr id="25" name="Рисунок 25" descr="7 дробь: числитель: 1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7 дробь: числитель: 1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21" cy="30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="00490F9B" w:rsidRPr="00490F9B">
        <w:rPr>
          <w:rFonts w:ascii="Times New Roman" w:eastAsia="Times New Roman" w:hAnsi="Times New Roman" w:cs="Times New Roman"/>
          <w:color w:val="000000"/>
          <w:lang w:eastAsia="ru-RU"/>
        </w:rPr>
        <w:t>5) </w:t>
      </w:r>
      <w:r w:rsidR="00490F9B"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76A1E7B0" wp14:editId="5470E1E3">
            <wp:extent cx="148856" cy="297712"/>
            <wp:effectExtent l="0" t="0" r="3810" b="7620"/>
            <wp:docPr id="26" name="Рисунок 26" descr="6 дробь: числитель: 1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6 дробь: числитель: 1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77" cy="309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86" w:rsidRPr="00490F9B" w:rsidRDefault="00544886" w:rsidP="00544886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3C42534F" wp14:editId="3626A3F6">
            <wp:extent cx="616822" cy="296522"/>
            <wp:effectExtent l="0" t="0" r="0" b="8890"/>
            <wp:docPr id="27" name="Рисунок 27" descr="x минус дробь: числитель: x, знаменатель: 7 конец дроби = дробь: числитель: 15, знаменатель: 7 конец дроби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x минус дробь: числитель: x, знаменатель: 7 конец дроби = дробь: числитель: 15, знаменатель: 7 конец дроби 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2" cy="299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44886" w:rsidRPr="00490F9B" w:rsidRDefault="00544886" w:rsidP="00544886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Решите уравнение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782C7A7" wp14:editId="5B1635F2">
            <wp:extent cx="1860506" cy="153739"/>
            <wp:effectExtent l="0" t="0" r="6985" b="0"/>
            <wp:docPr id="28" name="Рисунок 28" descr="3x плюс 5 плюс (x плюс 5)=(1 минус x) плюс 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x плюс 5 плюс (x плюс 5)=(1 минус x) плюс 4.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10" cy="16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886" w:rsidRPr="00490F9B" w:rsidRDefault="00544886" w:rsidP="00544886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Default="00490F9B" w:rsidP="00544886">
      <w:pPr>
        <w:shd w:val="clear" w:color="auto" w:fill="FFFFFF"/>
        <w:spacing w:after="0" w:line="240" w:lineRule="auto"/>
        <w:ind w:left="426" w:hanging="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 xml:space="preserve">Если задуманное число умножить на два, то результат окажется на 234 больше половины задуманного </w:t>
      </w:r>
      <w:r w:rsidR="0054488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числа. Найдите задуманное число.</w:t>
      </w:r>
    </w:p>
    <w:p w:rsidR="00544886" w:rsidRPr="00490F9B" w:rsidRDefault="00544886" w:rsidP="00544886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5AB7510" wp14:editId="2DB6BD35">
            <wp:simplePos x="0" y="0"/>
            <wp:positionH relativeFrom="column">
              <wp:posOffset>4297828</wp:posOffset>
            </wp:positionH>
            <wp:positionV relativeFrom="paragraph">
              <wp:posOffset>99917</wp:posOffset>
            </wp:positionV>
            <wp:extent cx="2505710" cy="1861820"/>
            <wp:effectExtent l="0" t="0" r="8890" b="5080"/>
            <wp:wrapTight wrapText="bothSides">
              <wp:wrapPolygon edited="0">
                <wp:start x="0" y="0"/>
                <wp:lineTo x="0" y="21438"/>
                <wp:lineTo x="21512" y="21438"/>
                <wp:lineTo x="21512" y="0"/>
                <wp:lineTo x="0" y="0"/>
              </wp:wrapPolygon>
            </wp:wrapTight>
            <wp:docPr id="29" name="Рисунок 29" descr="https://vpr.sdamgia.ru/get_file?id=78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vpr.sdamgia.ru/get_file?id=781&amp;png=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710" cy="186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F9B"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13. </w:t>
      </w:r>
      <w:r w:rsidR="00490F9B" w:rsidRPr="00490F9B">
        <w:rPr>
          <w:rFonts w:ascii="Times New Roman" w:eastAsia="Times New Roman" w:hAnsi="Times New Roman" w:cs="Times New Roman"/>
          <w:color w:val="000000"/>
          <w:lang w:eastAsia="ru-RU"/>
        </w:rPr>
        <w:t>Николай в апреле весил 100 кг. В мае он сбросил 10 кг., а в июне он стал весить еще на 30% меньше, по сравнению с маем. Определите, сколько процентов от апрельского веса составляет вес Николая в июне. </w:t>
      </w:r>
      <w:r w:rsidR="00490F9B" w:rsidRPr="00490F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 запишите только число.</w:t>
      </w:r>
    </w:p>
    <w:p w:rsidR="00544886" w:rsidRPr="00490F9B" w:rsidRDefault="00544886" w:rsidP="00544886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На диаграмме показана средняя температура воздуха в Минске за каждый месяц 2003 года. По горизонтали указываются месяцы, по вертикали — средняя температура в градусах Цельсия. Используя диаграмму, ответьте на вопрос.</w:t>
      </w: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В каком месяце была самая низкая температура?</w:t>
      </w:r>
    </w:p>
    <w:p w:rsid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одно слово — название месяца в именительном падеже.</w:t>
      </w:r>
    </w:p>
    <w:p w:rsidR="00544886" w:rsidRPr="00490F9B" w:rsidRDefault="00544886" w:rsidP="00544886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P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В таблице приведены цены на пирожные в трёх кондитерских (в рублях). Используя эти данные, ответьте на вопрос.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1750"/>
        <w:gridCol w:w="1629"/>
        <w:gridCol w:w="1344"/>
      </w:tblGrid>
      <w:tr w:rsidR="00490F9B" w:rsidRPr="00490F9B" w:rsidTr="00544886">
        <w:trPr>
          <w:trHeight w:hRule="exact" w:val="32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 Название</w:t>
            </w:r>
            <w:r w:rsidRPr="00490F9B">
              <w:rPr>
                <w:lang w:eastAsia="ru-RU"/>
              </w:rPr>
              <w:br/>
              <w:t>пирожного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Цена в рублях в кондитерской</w:t>
            </w:r>
          </w:p>
        </w:tc>
      </w:tr>
      <w:tr w:rsidR="00490F9B" w:rsidRPr="00490F9B" w:rsidTr="00544886">
        <w:trPr>
          <w:trHeight w:hRule="exact" w:val="32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«Сладкая жизнь»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«Наслаждение»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«Домашняя»</w:t>
            </w:r>
          </w:p>
        </w:tc>
      </w:tr>
      <w:tr w:rsidR="00490F9B" w:rsidRPr="00490F9B" w:rsidTr="00544886">
        <w:trPr>
          <w:trHeight w:hRule="exact"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«Эклер»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11</w:t>
            </w:r>
          </w:p>
        </w:tc>
      </w:tr>
      <w:tr w:rsidR="00490F9B" w:rsidRPr="00490F9B" w:rsidTr="00544886">
        <w:trPr>
          <w:trHeight w:hRule="exact"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«Картошка»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25</w:t>
            </w:r>
          </w:p>
        </w:tc>
      </w:tr>
      <w:tr w:rsidR="00490F9B" w:rsidRPr="00490F9B" w:rsidTr="00544886">
        <w:trPr>
          <w:trHeight w:hRule="exact"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«Корзинка»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29</w:t>
            </w:r>
          </w:p>
        </w:tc>
      </w:tr>
      <w:tr w:rsidR="00490F9B" w:rsidRPr="00490F9B" w:rsidTr="00544886">
        <w:trPr>
          <w:trHeight w:hRule="exact" w:val="32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«Ромовая баба»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90F9B" w:rsidRPr="00490F9B" w:rsidRDefault="00490F9B" w:rsidP="00544886">
            <w:pPr>
              <w:pStyle w:val="a4"/>
              <w:rPr>
                <w:lang w:eastAsia="ru-RU"/>
              </w:rPr>
            </w:pPr>
            <w:r w:rsidRPr="00490F9B">
              <w:rPr>
                <w:lang w:eastAsia="ru-RU"/>
              </w:rPr>
              <w:t>13</w:t>
            </w:r>
          </w:p>
        </w:tc>
      </w:tr>
    </w:tbl>
    <w:p w:rsidR="00490F9B" w:rsidRPr="00490F9B" w:rsidRDefault="00490F9B" w:rsidP="005448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В какой кондитерской пирожное «Корзинка» самое дорогое?</w:t>
      </w:r>
    </w:p>
    <w:p w:rsid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 ответе укажите одно слово — название кондитерской в именительном падеже.</w:t>
      </w:r>
    </w:p>
    <w:p w:rsidR="00544886" w:rsidRPr="00490F9B" w:rsidRDefault="00544886" w:rsidP="00544886">
      <w:pPr>
        <w:pStyle w:val="a3"/>
        <w:shd w:val="clear" w:color="auto" w:fill="FFFFFF"/>
        <w:spacing w:after="0" w:line="240" w:lineRule="auto"/>
        <w:ind w:left="735" w:hanging="73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Ответ: _____________________________</w:t>
      </w:r>
    </w:p>
    <w:p w:rsid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Вычислите: </w:t>
      </w:r>
      <w:r w:rsidRPr="00490F9B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5456F967" wp14:editId="0E35C646">
            <wp:extent cx="1339761" cy="292381"/>
            <wp:effectExtent l="0" t="0" r="0" b="0"/>
            <wp:docPr id="30" name="Рисунок 30" descr="2 дробь: числитель: 4, знаменатель: 15 конец дроби минус левая круглая скобка 2 минус 1 дробь: числитель: 1, знаменатель: 15 конец дроби правая круглая скобка : дробь: числитель: 4, знаменатель: 9 конец дроби плюс дробь: числитель: 2, знаменатель: 3 конец дроб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2 дробь: числитель: 4, знаменатель: 15 конец дроби минус левая круглая скобка 2 минус 1 дробь: числитель: 1, знаменатель: 15 конец дроби правая круглая скобка : дробь: числитель: 4, знаменатель: 9 конец дроби плюс дробь: числитель: 2, знаменатель: 3 конец дроби .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251" cy="3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 Запишите полностью решение и ответ.</w:t>
      </w: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Pr="00490F9B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490F9B" w:rsidP="0054488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Свежие фрукты содержат 88% воды, а высушенные — 30%. Сколько требуется свежих фруктов для приготовления 72 кг высушенных фруктов?</w:t>
      </w:r>
      <w:r w:rsidR="00544886" w:rsidRPr="005448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44886" w:rsidRPr="00490F9B">
        <w:rPr>
          <w:rFonts w:ascii="Times New Roman" w:eastAsia="Times New Roman" w:hAnsi="Times New Roman" w:cs="Times New Roman"/>
          <w:color w:val="000000"/>
          <w:lang w:eastAsia="ru-RU"/>
        </w:rPr>
        <w:t>Запишите полностью решение и ответ.</w:t>
      </w:r>
    </w:p>
    <w:p w:rsidR="00544886" w:rsidRDefault="00544886" w:rsidP="00544886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Pr="00490F9B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0F9B" w:rsidRDefault="00490F9B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90F9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18. </w:t>
      </w:r>
      <w:r w:rsidRPr="00490F9B">
        <w:rPr>
          <w:rFonts w:ascii="Times New Roman" w:eastAsia="Times New Roman" w:hAnsi="Times New Roman" w:cs="Times New Roman"/>
          <w:color w:val="000000"/>
          <w:lang w:eastAsia="ru-RU"/>
        </w:rPr>
        <w:t>Маша загадала четырёхзначное число. Из загаданного числа она вычла сумму его цифр, у полученной разности зачеркнула одну цифру и получила число 543. Какую цифру зачеркнула Маша? Запишите решение и ответ.</w:t>
      </w: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44886" w:rsidRPr="00490F9B" w:rsidRDefault="00544886" w:rsidP="00490F9B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90F9B" w:rsidRPr="00490F9B" w:rsidRDefault="00490F9B" w:rsidP="00490F9B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490F9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lastRenderedPageBreak/>
        <w:t>Ключ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975"/>
        <w:gridCol w:w="2837"/>
      </w:tblGrid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Ответ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-636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72 65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342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23|32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333007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338480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-1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Наслаждение|«Наслаждение</w:t>
            </w:r>
            <w:proofErr w:type="spellEnd"/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27AAD650" wp14:editId="52A50850">
                  <wp:extent cx="148590" cy="403860"/>
                  <wp:effectExtent l="0" t="0" r="3810" b="0"/>
                  <wp:docPr id="31" name="Рисунок 31" descr=" дробь: числитель: 5, знаменатель: 6 конец дроби 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 дробь: числитель: 5, знаменатель: 6 конец дроби 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341508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420.</w:t>
            </w:r>
          </w:p>
        </w:tc>
      </w:tr>
      <w:tr w:rsidR="00490F9B" w:rsidRPr="00490F9B" w:rsidTr="00490F9B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0F9B" w:rsidRPr="00490F9B" w:rsidRDefault="00490F9B" w:rsidP="00490F9B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0F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</w:tr>
    </w:tbl>
    <w:p w:rsidR="00B34A08" w:rsidRDefault="00B34A08"/>
    <w:sectPr w:rsidR="00B34A08" w:rsidSect="0054488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C4FA2"/>
    <w:multiLevelType w:val="hybridMultilevel"/>
    <w:tmpl w:val="3D94BF54"/>
    <w:lvl w:ilvl="0" w:tplc="9594C83C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546"/>
    <w:rsid w:val="00490F9B"/>
    <w:rsid w:val="00544886"/>
    <w:rsid w:val="00640D74"/>
    <w:rsid w:val="00781546"/>
    <w:rsid w:val="00B3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2B515"/>
  <w15:chartTrackingRefBased/>
  <w15:docId w15:val="{4BB652F2-7DF6-450B-AEA2-89A01A87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F9B"/>
    <w:pPr>
      <w:ind w:left="720"/>
      <w:contextualSpacing/>
    </w:pPr>
  </w:style>
  <w:style w:type="paragraph" w:styleId="a4">
    <w:name w:val="No Spacing"/>
    <w:uiPriority w:val="1"/>
    <w:qFormat/>
    <w:rsid w:val="005448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3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09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8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70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4200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56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760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735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74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62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36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78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87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22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856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212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12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101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3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3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6672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62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3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693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68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3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9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336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3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7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19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04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35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5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704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3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78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382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768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40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5859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93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731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507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833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1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193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25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797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4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17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8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8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70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664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9483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65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34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51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wmf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control" Target="activeX/activeX3.xml"/><Relationship Id="rId34" Type="http://schemas.openxmlformats.org/officeDocument/2006/relationships/image" Target="media/image2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control" Target="activeX/activeX2.xml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6.png"/><Relationship Id="rId19" Type="http://schemas.openxmlformats.org/officeDocument/2006/relationships/control" Target="activeX/activeX1.xml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Глямжина Наталья Александровна</dc:creator>
  <cp:keywords/>
  <dc:description/>
  <cp:lastModifiedBy>Глямжина Наталья Александровна</cp:lastModifiedBy>
  <cp:revision>2</cp:revision>
  <dcterms:created xsi:type="dcterms:W3CDTF">2022-05-16T02:48:00Z</dcterms:created>
  <dcterms:modified xsi:type="dcterms:W3CDTF">2022-05-16T03:09:00Z</dcterms:modified>
</cp:coreProperties>
</file>