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66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25"/>
        <w:gridCol w:w="4820"/>
      </w:tblGrid>
      <w:tr w:rsidR="006B745E" w:rsidRPr="004D5B24" w:rsidTr="00A216E7">
        <w:tc>
          <w:tcPr>
            <w:tcW w:w="4361" w:type="dxa"/>
          </w:tcPr>
          <w:p w:rsidR="006B745E" w:rsidRPr="002C540F" w:rsidRDefault="006B745E" w:rsidP="00A216E7">
            <w:pPr>
              <w:jc w:val="both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  <w:tc>
          <w:tcPr>
            <w:tcW w:w="425" w:type="dxa"/>
          </w:tcPr>
          <w:p w:rsidR="006B745E" w:rsidRPr="002C540F" w:rsidRDefault="006B745E" w:rsidP="00A216E7">
            <w:pPr>
              <w:jc w:val="both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  <w:tc>
          <w:tcPr>
            <w:tcW w:w="4820" w:type="dxa"/>
          </w:tcPr>
          <w:p w:rsidR="006B745E" w:rsidRPr="002C540F" w:rsidRDefault="006B745E" w:rsidP="00A216E7">
            <w:pPr>
              <w:jc w:val="both"/>
              <w:rPr>
                <w:rFonts w:ascii="Times New Roman" w:hAnsi="Times New Roman" w:cs="Times New Roman"/>
                <w:color w:val="auto"/>
                <w:szCs w:val="28"/>
              </w:rPr>
            </w:pPr>
          </w:p>
        </w:tc>
      </w:tr>
    </w:tbl>
    <w:p w:rsidR="006B745E" w:rsidRDefault="006B745E" w:rsidP="006B745E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5682F" w:rsidRDefault="0045682F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35.15pt;height:712.5pt">
            <v:imagedata r:id="rId8" o:title="Снимок"/>
          </v:shape>
        </w:pict>
      </w:r>
    </w:p>
    <w:p w:rsidR="0045682F" w:rsidRDefault="0045682F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25"/>
        <w:gridCol w:w="5103"/>
      </w:tblGrid>
      <w:tr w:rsidR="00325549" w:rsidRPr="00A216E7" w:rsidTr="009D0EC8">
        <w:tc>
          <w:tcPr>
            <w:tcW w:w="4361" w:type="dxa"/>
          </w:tcPr>
          <w:p w:rsidR="00C45362" w:rsidRPr="00A216E7" w:rsidRDefault="00C45362" w:rsidP="00643173">
            <w:pPr>
              <w:jc w:val="both"/>
              <w:rPr>
                <w:rFonts w:ascii="Times New Roman" w:hAnsi="Times New Roman" w:cs="Times New Roman"/>
                <w:color w:val="auto"/>
                <w:lang w:val="en-US"/>
              </w:rPr>
            </w:pPr>
            <w:bookmarkStart w:id="0" w:name="_GoBack"/>
            <w:bookmarkEnd w:id="0"/>
          </w:p>
        </w:tc>
        <w:tc>
          <w:tcPr>
            <w:tcW w:w="425" w:type="dxa"/>
          </w:tcPr>
          <w:p w:rsidR="00C45362" w:rsidRPr="00A216E7" w:rsidRDefault="00C45362" w:rsidP="00643173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103" w:type="dxa"/>
          </w:tcPr>
          <w:p w:rsidR="00553F5D" w:rsidRDefault="00553F5D" w:rsidP="00C01801">
            <w:pPr>
              <w:rPr>
                <w:rFonts w:ascii="Times New Roman" w:hAnsi="Times New Roman" w:cs="Times New Roman"/>
                <w:color w:val="auto"/>
              </w:rPr>
            </w:pPr>
          </w:p>
          <w:p w:rsidR="00AE4662" w:rsidRPr="00A216E7" w:rsidRDefault="00C45362" w:rsidP="00C01801">
            <w:pPr>
              <w:rPr>
                <w:rFonts w:ascii="Times New Roman" w:hAnsi="Times New Roman" w:cs="Times New Roman"/>
                <w:color w:val="auto"/>
              </w:rPr>
            </w:pPr>
            <w:r w:rsidRPr="00A216E7">
              <w:rPr>
                <w:rFonts w:ascii="Times New Roman" w:hAnsi="Times New Roman" w:cs="Times New Roman"/>
                <w:color w:val="auto"/>
              </w:rPr>
              <w:t xml:space="preserve">Обсуждено и принято педагогическим </w:t>
            </w:r>
          </w:p>
          <w:p w:rsidR="00643173" w:rsidRPr="00A216E7" w:rsidRDefault="00C45362" w:rsidP="00C01801">
            <w:pPr>
              <w:rPr>
                <w:rFonts w:ascii="Times New Roman" w:hAnsi="Times New Roman" w:cs="Times New Roman"/>
                <w:color w:val="auto"/>
              </w:rPr>
            </w:pPr>
            <w:r w:rsidRPr="00A216E7">
              <w:rPr>
                <w:rFonts w:ascii="Times New Roman" w:hAnsi="Times New Roman" w:cs="Times New Roman"/>
                <w:color w:val="auto"/>
              </w:rPr>
              <w:t xml:space="preserve">советом </w:t>
            </w:r>
            <w:r w:rsidR="00684DCF">
              <w:rPr>
                <w:rFonts w:ascii="Times New Roman" w:hAnsi="Times New Roman" w:cs="Times New Roman"/>
                <w:color w:val="auto"/>
              </w:rPr>
              <w:t xml:space="preserve">«15»  апреля </w:t>
            </w:r>
            <w:r w:rsidR="00652681" w:rsidRPr="00A216E7">
              <w:rPr>
                <w:rFonts w:ascii="Times New Roman" w:hAnsi="Times New Roman" w:cs="Times New Roman"/>
                <w:color w:val="auto"/>
              </w:rPr>
              <w:t>202</w:t>
            </w:r>
            <w:r w:rsidR="00684DCF">
              <w:rPr>
                <w:rFonts w:ascii="Times New Roman" w:hAnsi="Times New Roman" w:cs="Times New Roman"/>
                <w:color w:val="auto"/>
              </w:rPr>
              <w:t>5</w:t>
            </w:r>
            <w:r w:rsidRPr="00A216E7">
              <w:rPr>
                <w:rFonts w:ascii="Times New Roman" w:hAnsi="Times New Roman" w:cs="Times New Roman"/>
                <w:color w:val="auto"/>
              </w:rPr>
              <w:t xml:space="preserve">г. </w:t>
            </w:r>
          </w:p>
          <w:p w:rsidR="00C45362" w:rsidRPr="00A216E7" w:rsidRDefault="00C45362" w:rsidP="00C01801">
            <w:pPr>
              <w:rPr>
                <w:rFonts w:ascii="Times New Roman" w:hAnsi="Times New Roman" w:cs="Times New Roman"/>
                <w:color w:val="auto"/>
              </w:rPr>
            </w:pPr>
            <w:r w:rsidRPr="00A216E7">
              <w:rPr>
                <w:rFonts w:ascii="Times New Roman" w:hAnsi="Times New Roman" w:cs="Times New Roman"/>
                <w:color w:val="auto"/>
              </w:rPr>
              <w:t>(протокол</w:t>
            </w:r>
            <w:r w:rsidR="00643173" w:rsidRPr="00A216E7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684DCF">
              <w:rPr>
                <w:rFonts w:ascii="Times New Roman" w:hAnsi="Times New Roman" w:cs="Times New Roman"/>
                <w:color w:val="auto"/>
              </w:rPr>
              <w:t>№ 4</w:t>
            </w:r>
            <w:r w:rsidRPr="00A216E7">
              <w:rPr>
                <w:rFonts w:ascii="Times New Roman" w:hAnsi="Times New Roman" w:cs="Times New Roman"/>
                <w:color w:val="auto"/>
              </w:rPr>
              <w:t>)</w:t>
            </w:r>
          </w:p>
          <w:p w:rsidR="00C01801" w:rsidRPr="00A216E7" w:rsidRDefault="00C45362" w:rsidP="00C01801">
            <w:pPr>
              <w:rPr>
                <w:rFonts w:ascii="Times New Roman" w:hAnsi="Times New Roman" w:cs="Times New Roman"/>
                <w:color w:val="auto"/>
              </w:rPr>
            </w:pPr>
            <w:r w:rsidRPr="00A216E7">
              <w:rPr>
                <w:rFonts w:ascii="Times New Roman" w:hAnsi="Times New Roman" w:cs="Times New Roman"/>
                <w:color w:val="auto"/>
              </w:rPr>
              <w:t xml:space="preserve">Директор  </w:t>
            </w:r>
          </w:p>
          <w:p w:rsidR="00C542F5" w:rsidRPr="00A216E7" w:rsidRDefault="00C45362" w:rsidP="00C01801">
            <w:pPr>
              <w:rPr>
                <w:rFonts w:ascii="Times New Roman" w:hAnsi="Times New Roman" w:cs="Times New Roman"/>
                <w:color w:val="auto"/>
              </w:rPr>
            </w:pPr>
            <w:r w:rsidRPr="00A216E7">
              <w:rPr>
                <w:rFonts w:ascii="Times New Roman" w:hAnsi="Times New Roman" w:cs="Times New Roman"/>
                <w:color w:val="auto"/>
              </w:rPr>
              <w:t>МБОУ г.</w:t>
            </w:r>
            <w:r w:rsidR="00643173" w:rsidRPr="00A216E7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216E7">
              <w:rPr>
                <w:rFonts w:ascii="Times New Roman" w:hAnsi="Times New Roman" w:cs="Times New Roman"/>
                <w:color w:val="auto"/>
              </w:rPr>
              <w:t>Ирк</w:t>
            </w:r>
            <w:r w:rsidR="00643173" w:rsidRPr="00A216E7">
              <w:rPr>
                <w:rFonts w:ascii="Times New Roman" w:hAnsi="Times New Roman" w:cs="Times New Roman"/>
                <w:color w:val="auto"/>
              </w:rPr>
              <w:t>ут</w:t>
            </w:r>
            <w:r w:rsidR="00A61C43" w:rsidRPr="00A216E7">
              <w:rPr>
                <w:rFonts w:ascii="Times New Roman" w:hAnsi="Times New Roman" w:cs="Times New Roman"/>
                <w:color w:val="auto"/>
              </w:rPr>
              <w:t>ска СОШ №</w:t>
            </w:r>
            <w:r w:rsidRPr="00A216E7">
              <w:rPr>
                <w:rFonts w:ascii="Times New Roman" w:hAnsi="Times New Roman" w:cs="Times New Roman"/>
                <w:color w:val="auto"/>
              </w:rPr>
              <w:t>26</w:t>
            </w:r>
            <w:r w:rsidR="00C542F5" w:rsidRPr="00A216E7">
              <w:rPr>
                <w:rFonts w:ascii="Times New Roman" w:hAnsi="Times New Roman" w:cs="Times New Roman"/>
                <w:color w:val="auto"/>
              </w:rPr>
              <w:t xml:space="preserve">       </w:t>
            </w:r>
          </w:p>
          <w:p w:rsidR="00C45362" w:rsidRPr="00A216E7" w:rsidRDefault="00C542F5" w:rsidP="00C542F5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A216E7">
              <w:rPr>
                <w:rFonts w:ascii="Times New Roman" w:hAnsi="Times New Roman" w:cs="Times New Roman"/>
                <w:color w:val="auto"/>
              </w:rPr>
              <w:t xml:space="preserve">          </w:t>
            </w:r>
            <w:r w:rsidR="00C45362" w:rsidRPr="00A216E7">
              <w:rPr>
                <w:rFonts w:ascii="Times New Roman" w:hAnsi="Times New Roman" w:cs="Times New Roman"/>
                <w:color w:val="auto"/>
              </w:rPr>
              <w:t xml:space="preserve">   _________________И.А.</w:t>
            </w:r>
            <w:r w:rsidR="00A61C43" w:rsidRPr="00A216E7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C45362" w:rsidRPr="00A216E7">
              <w:rPr>
                <w:rFonts w:ascii="Times New Roman" w:hAnsi="Times New Roman" w:cs="Times New Roman"/>
                <w:color w:val="auto"/>
              </w:rPr>
              <w:t>Корж</w:t>
            </w:r>
          </w:p>
        </w:tc>
      </w:tr>
    </w:tbl>
    <w:p w:rsidR="00E66EEA" w:rsidRPr="00A216E7" w:rsidRDefault="00E66EEA" w:rsidP="00643173">
      <w:pPr>
        <w:jc w:val="both"/>
        <w:rPr>
          <w:rFonts w:ascii="Times New Roman" w:hAnsi="Times New Roman" w:cs="Times New Roman"/>
          <w:color w:val="auto"/>
        </w:rPr>
      </w:pPr>
    </w:p>
    <w:p w:rsidR="00C45362" w:rsidRPr="00A216E7" w:rsidRDefault="00C45362" w:rsidP="00643173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216E7">
        <w:rPr>
          <w:rFonts w:ascii="Times New Roman" w:hAnsi="Times New Roman" w:cs="Times New Roman"/>
          <w:b/>
          <w:color w:val="auto"/>
          <w:sz w:val="28"/>
        </w:rPr>
        <w:t>Отчет</w:t>
      </w:r>
    </w:p>
    <w:p w:rsidR="00C45362" w:rsidRPr="00A216E7" w:rsidRDefault="00C45362" w:rsidP="00643173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216E7">
        <w:rPr>
          <w:rFonts w:ascii="Times New Roman" w:hAnsi="Times New Roman" w:cs="Times New Roman"/>
          <w:b/>
          <w:color w:val="auto"/>
          <w:sz w:val="28"/>
        </w:rPr>
        <w:t>Муниципального бюджетного общеобразовательного учреждения</w:t>
      </w:r>
    </w:p>
    <w:p w:rsidR="00C45362" w:rsidRPr="00A216E7" w:rsidRDefault="00C45362" w:rsidP="00643173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216E7">
        <w:rPr>
          <w:rFonts w:ascii="Times New Roman" w:hAnsi="Times New Roman" w:cs="Times New Roman"/>
          <w:b/>
          <w:color w:val="auto"/>
          <w:sz w:val="28"/>
        </w:rPr>
        <w:t>города Иркутска средняя общеобразовательная школа № 26</w:t>
      </w:r>
    </w:p>
    <w:p w:rsidR="00C45362" w:rsidRPr="00A216E7" w:rsidRDefault="00C45362" w:rsidP="00643173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216E7">
        <w:rPr>
          <w:rFonts w:ascii="Times New Roman" w:hAnsi="Times New Roman" w:cs="Times New Roman"/>
          <w:b/>
          <w:color w:val="auto"/>
          <w:sz w:val="28"/>
        </w:rPr>
        <w:t>по результатам самообследования</w:t>
      </w:r>
    </w:p>
    <w:p w:rsidR="00C45362" w:rsidRPr="00A216E7" w:rsidRDefault="003F5CF6" w:rsidP="00643173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A216E7">
        <w:rPr>
          <w:rFonts w:ascii="Times New Roman" w:hAnsi="Times New Roman" w:cs="Times New Roman"/>
          <w:b/>
          <w:color w:val="auto"/>
          <w:sz w:val="28"/>
        </w:rPr>
        <w:t>за 20</w:t>
      </w:r>
      <w:r w:rsidR="009A465C" w:rsidRPr="00A216E7">
        <w:rPr>
          <w:rFonts w:ascii="Times New Roman" w:hAnsi="Times New Roman" w:cs="Times New Roman"/>
          <w:b/>
          <w:color w:val="auto"/>
          <w:sz w:val="28"/>
        </w:rPr>
        <w:t>2</w:t>
      </w:r>
      <w:r w:rsidR="003340C3">
        <w:rPr>
          <w:rFonts w:ascii="Times New Roman" w:hAnsi="Times New Roman" w:cs="Times New Roman"/>
          <w:b/>
          <w:color w:val="auto"/>
          <w:sz w:val="28"/>
        </w:rPr>
        <w:t>4</w:t>
      </w:r>
      <w:r w:rsidR="004D4918" w:rsidRPr="00A216E7">
        <w:rPr>
          <w:rFonts w:ascii="Times New Roman" w:hAnsi="Times New Roman" w:cs="Times New Roman"/>
          <w:b/>
          <w:color w:val="auto"/>
          <w:sz w:val="28"/>
        </w:rPr>
        <w:t xml:space="preserve"> год</w:t>
      </w:r>
    </w:p>
    <w:p w:rsidR="00C45362" w:rsidRPr="00A216E7" w:rsidRDefault="00C45362" w:rsidP="00643173">
      <w:pPr>
        <w:jc w:val="both"/>
        <w:rPr>
          <w:rFonts w:ascii="Times New Roman" w:hAnsi="Times New Roman" w:cs="Times New Roman"/>
          <w:color w:val="auto"/>
        </w:rPr>
      </w:pPr>
    </w:p>
    <w:p w:rsidR="00C45362" w:rsidRPr="00A216E7" w:rsidRDefault="00C45362" w:rsidP="00135CB0">
      <w:pPr>
        <w:pStyle w:val="a4"/>
        <w:keepNext/>
        <w:widowControl/>
        <w:numPr>
          <w:ilvl w:val="0"/>
          <w:numId w:val="2"/>
        </w:numPr>
        <w:suppressAutoHyphens/>
        <w:autoSpaceDE w:val="0"/>
        <w:autoSpaceDN w:val="0"/>
        <w:outlineLvl w:val="0"/>
        <w:rPr>
          <w:rFonts w:ascii="Times New Roman" w:eastAsia="Times New Roman" w:hAnsi="Times New Roman" w:cs="Times New Roman"/>
          <w:b/>
          <w:color w:val="auto"/>
          <w:kern w:val="32"/>
          <w:lang w:eastAsia="ru-RU"/>
        </w:rPr>
      </w:pPr>
      <w:r w:rsidRPr="00A216E7">
        <w:rPr>
          <w:rFonts w:ascii="Times New Roman" w:eastAsia="Times New Roman" w:hAnsi="Times New Roman" w:cs="Times New Roman"/>
          <w:b/>
          <w:color w:val="auto"/>
          <w:kern w:val="32"/>
          <w:lang w:eastAsia="ru-RU"/>
        </w:rPr>
        <w:t>Общие сведения об образовательном учреждении</w:t>
      </w:r>
    </w:p>
    <w:p w:rsidR="00C45362" w:rsidRPr="00A216E7" w:rsidRDefault="00C45362" w:rsidP="0064317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:rsidR="00C45362" w:rsidRPr="00A216E7" w:rsidRDefault="00C45362" w:rsidP="00643173">
      <w:pPr>
        <w:widowControl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 xml:space="preserve">1. </w:t>
      </w:r>
      <w:r w:rsidRPr="00A216E7">
        <w:rPr>
          <w:rFonts w:ascii="Times New Roman" w:eastAsia="Calibri" w:hAnsi="Times New Roman" w:cs="Times New Roman"/>
          <w:b/>
          <w:color w:val="auto"/>
        </w:rPr>
        <w:t>Полное наименование ОУ в соответствии с Уставом</w:t>
      </w:r>
      <w:r w:rsidR="005273BF" w:rsidRPr="00A216E7">
        <w:rPr>
          <w:rFonts w:ascii="Times New Roman" w:eastAsia="Calibri" w:hAnsi="Times New Roman" w:cs="Times New Roman"/>
          <w:color w:val="auto"/>
        </w:rPr>
        <w:t>: М</w:t>
      </w:r>
      <w:r w:rsidRPr="00A216E7">
        <w:rPr>
          <w:rFonts w:ascii="Times New Roman" w:eastAsia="Calibri" w:hAnsi="Times New Roman" w:cs="Times New Roman"/>
          <w:color w:val="auto"/>
        </w:rPr>
        <w:t>униципальное бюджетное общеобразовательное учреждение города Иркутска сред</w:t>
      </w:r>
      <w:r w:rsidR="005273BF" w:rsidRPr="00A216E7">
        <w:rPr>
          <w:rFonts w:ascii="Times New Roman" w:eastAsia="Calibri" w:hAnsi="Times New Roman" w:cs="Times New Roman"/>
          <w:color w:val="auto"/>
        </w:rPr>
        <w:t>няя общеобразовательная школа №</w:t>
      </w:r>
      <w:r w:rsidRPr="00A216E7">
        <w:rPr>
          <w:rFonts w:ascii="Times New Roman" w:eastAsia="Calibri" w:hAnsi="Times New Roman" w:cs="Times New Roman"/>
          <w:color w:val="auto"/>
        </w:rPr>
        <w:t>26</w:t>
      </w:r>
    </w:p>
    <w:p w:rsidR="00C45362" w:rsidRPr="00A216E7" w:rsidRDefault="00C45362" w:rsidP="0064317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:rsidR="00C45362" w:rsidRPr="00A216E7" w:rsidRDefault="00C45362" w:rsidP="00643173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 2. </w:t>
      </w: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Место нахождения ОУ в соответствии с Уставом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: </w:t>
      </w:r>
    </w:p>
    <w:p w:rsidR="00C45362" w:rsidRPr="00A216E7" w:rsidRDefault="00C45362" w:rsidP="00643173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664042,</w:t>
      </w:r>
      <w:r w:rsidR="00C01801"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город Иркутск, улица </w:t>
      </w:r>
      <w:r w:rsidRPr="00A216E7">
        <w:rPr>
          <w:rFonts w:ascii="Times New Roman" w:eastAsia="Times New Roman" w:hAnsi="Times New Roman" w:cs="Times New Roman"/>
          <w:color w:val="auto"/>
          <w:lang w:val="en-US" w:eastAsia="ru-RU"/>
        </w:rPr>
        <w:t>C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оветская, дом 46</w:t>
      </w:r>
    </w:p>
    <w:p w:rsidR="00C45362" w:rsidRPr="00A216E7" w:rsidRDefault="00C45362" w:rsidP="0064317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:rsidR="00C45362" w:rsidRPr="00A216E7" w:rsidRDefault="00C45362" w:rsidP="00643173">
      <w:pPr>
        <w:widowControl/>
        <w:jc w:val="both"/>
        <w:rPr>
          <w:rFonts w:ascii="Times New Roman" w:eastAsia="Calibri" w:hAnsi="Times New Roman" w:cs="Times New Roman"/>
          <w:b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3..</w:t>
      </w:r>
      <w:r w:rsidRPr="00A216E7">
        <w:rPr>
          <w:rFonts w:ascii="Times New Roman" w:eastAsia="Calibri" w:hAnsi="Times New Roman" w:cs="Times New Roman"/>
          <w:b/>
          <w:color w:val="auto"/>
        </w:rPr>
        <w:t xml:space="preserve">Контактный телефон </w:t>
      </w:r>
      <w:r w:rsidRPr="00A216E7">
        <w:rPr>
          <w:rFonts w:ascii="Times New Roman" w:eastAsia="Calibri" w:hAnsi="Times New Roman" w:cs="Times New Roman"/>
          <w:color w:val="auto"/>
        </w:rPr>
        <w:t xml:space="preserve">8(3952) 29-06-77, </w:t>
      </w:r>
      <w:r w:rsidRPr="00A216E7">
        <w:rPr>
          <w:rFonts w:ascii="Times New Roman" w:eastAsia="Calibri" w:hAnsi="Times New Roman" w:cs="Times New Roman"/>
          <w:color w:val="auto"/>
          <w:lang w:val="en-US"/>
        </w:rPr>
        <w:t>E</w:t>
      </w:r>
      <w:r w:rsidRPr="00A216E7">
        <w:rPr>
          <w:rFonts w:ascii="Times New Roman" w:eastAsia="Calibri" w:hAnsi="Times New Roman" w:cs="Times New Roman"/>
          <w:color w:val="auto"/>
        </w:rPr>
        <w:t>-</w:t>
      </w:r>
      <w:r w:rsidRPr="00A216E7">
        <w:rPr>
          <w:rFonts w:ascii="Times New Roman" w:eastAsia="Calibri" w:hAnsi="Times New Roman" w:cs="Times New Roman"/>
          <w:color w:val="auto"/>
          <w:lang w:val="en-US"/>
        </w:rPr>
        <w:t>mail</w:t>
      </w:r>
      <w:r w:rsidRPr="00A216E7">
        <w:rPr>
          <w:rFonts w:ascii="Times New Roman" w:eastAsia="Calibri" w:hAnsi="Times New Roman" w:cs="Times New Roman"/>
          <w:color w:val="auto"/>
        </w:rPr>
        <w:t xml:space="preserve">: </w:t>
      </w:r>
      <w:hyperlink r:id="rId9" w:history="1">
        <w:r w:rsidRPr="00A216E7">
          <w:rPr>
            <w:rFonts w:ascii="Times New Roman" w:eastAsia="Calibri" w:hAnsi="Times New Roman" w:cs="Times New Roman"/>
            <w:color w:val="auto"/>
            <w:u w:val="single"/>
            <w:lang w:val="en-US"/>
          </w:rPr>
          <w:t>sh</w:t>
        </w:r>
        <w:r w:rsidRPr="00A216E7">
          <w:rPr>
            <w:rFonts w:ascii="Times New Roman" w:eastAsia="Calibri" w:hAnsi="Times New Roman" w:cs="Times New Roman"/>
            <w:color w:val="auto"/>
            <w:u w:val="single"/>
          </w:rPr>
          <w:t>26</w:t>
        </w:r>
        <w:r w:rsidRPr="00A216E7">
          <w:rPr>
            <w:rFonts w:ascii="Times New Roman" w:eastAsia="Calibri" w:hAnsi="Times New Roman" w:cs="Times New Roman"/>
            <w:color w:val="auto"/>
            <w:u w:val="single"/>
            <w:lang w:val="en-US"/>
          </w:rPr>
          <w:t>irk</w:t>
        </w:r>
        <w:r w:rsidRPr="00A216E7">
          <w:rPr>
            <w:rFonts w:ascii="Times New Roman" w:eastAsia="Calibri" w:hAnsi="Times New Roman" w:cs="Times New Roman"/>
            <w:color w:val="auto"/>
            <w:u w:val="single"/>
          </w:rPr>
          <w:t>@</w:t>
        </w:r>
        <w:r w:rsidRPr="00A216E7">
          <w:rPr>
            <w:rFonts w:ascii="Times New Roman" w:eastAsia="Calibri" w:hAnsi="Times New Roman" w:cs="Times New Roman"/>
            <w:color w:val="auto"/>
            <w:u w:val="single"/>
            <w:lang w:val="en-US"/>
          </w:rPr>
          <w:t>yandex</w:t>
        </w:r>
        <w:r w:rsidRPr="00A216E7">
          <w:rPr>
            <w:rFonts w:ascii="Times New Roman" w:eastAsia="Calibri" w:hAnsi="Times New Roman" w:cs="Times New Roman"/>
            <w:color w:val="auto"/>
            <w:u w:val="single"/>
          </w:rPr>
          <w:t>.</w:t>
        </w:r>
        <w:r w:rsidRPr="00A216E7">
          <w:rPr>
            <w:rFonts w:ascii="Times New Roman" w:eastAsia="Calibri" w:hAnsi="Times New Roman" w:cs="Times New Roman"/>
            <w:color w:val="auto"/>
            <w:u w:val="single"/>
            <w:lang w:val="en-US"/>
          </w:rPr>
          <w:t>ru</w:t>
        </w:r>
      </w:hyperlink>
      <w:r w:rsidRPr="00A216E7">
        <w:rPr>
          <w:rFonts w:ascii="Times New Roman" w:eastAsia="Calibri" w:hAnsi="Times New Roman" w:cs="Times New Roman"/>
          <w:color w:val="auto"/>
        </w:rPr>
        <w:t xml:space="preserve"> </w:t>
      </w:r>
    </w:p>
    <w:p w:rsidR="00C45362" w:rsidRPr="00A216E7" w:rsidRDefault="00C45362" w:rsidP="00643173">
      <w:pPr>
        <w:widowControl/>
        <w:ind w:firstLine="709"/>
        <w:jc w:val="both"/>
        <w:rPr>
          <w:rFonts w:ascii="Times New Roman" w:eastAsia="Calibri" w:hAnsi="Times New Roman" w:cs="Times New Roman"/>
          <w:b/>
          <w:color w:val="auto"/>
        </w:rPr>
      </w:pPr>
    </w:p>
    <w:p w:rsidR="00C45362" w:rsidRPr="00A216E7" w:rsidRDefault="00C45362" w:rsidP="00643173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bCs/>
          <w:color w:val="auto"/>
          <w:lang w:eastAsia="ru-RU"/>
        </w:rPr>
        <w:t>4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Адреса мест осуществления образовательной деятельности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:</w:t>
      </w:r>
    </w:p>
    <w:p w:rsidR="00C45362" w:rsidRPr="00A216E7" w:rsidRDefault="00C45362" w:rsidP="00643173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 город Иркутск, улица </w:t>
      </w:r>
      <w:r w:rsidR="00B44DB6" w:rsidRPr="00A216E7">
        <w:rPr>
          <w:rFonts w:ascii="Times New Roman" w:eastAsia="Times New Roman" w:hAnsi="Times New Roman" w:cs="Times New Roman"/>
          <w:color w:val="auto"/>
          <w:lang w:eastAsia="ru-RU"/>
        </w:rPr>
        <w:t>Со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ветская, дом 46</w:t>
      </w:r>
    </w:p>
    <w:p w:rsidR="00C45362" w:rsidRPr="00A216E7" w:rsidRDefault="00C45362" w:rsidP="0064317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:rsidR="00C45362" w:rsidRPr="00A216E7" w:rsidRDefault="00C45362" w:rsidP="00643173">
      <w:pPr>
        <w:widowControl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5</w:t>
      </w:r>
      <w:r w:rsidRPr="00A216E7">
        <w:rPr>
          <w:rFonts w:ascii="Times New Roman" w:eastAsia="Calibri" w:hAnsi="Times New Roman" w:cs="Times New Roman"/>
          <w:b/>
          <w:color w:val="auto"/>
        </w:rPr>
        <w:t>. Адрес сайта ОУ</w:t>
      </w:r>
      <w:r w:rsidRPr="00A216E7">
        <w:rPr>
          <w:rFonts w:ascii="Times New Roman" w:eastAsia="Calibri" w:hAnsi="Times New Roman" w:cs="Times New Roman"/>
          <w:color w:val="auto"/>
        </w:rPr>
        <w:t xml:space="preserve">: 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https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://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sh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26-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irkutsk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-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r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138.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gosweb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.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gosuslugi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.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val="en-US" w:eastAsia="ru-RU"/>
        </w:rPr>
        <w:t>ru</w:t>
      </w:r>
      <w:r w:rsidR="00677BED" w:rsidRPr="00677BED">
        <w:rPr>
          <w:rFonts w:ascii="Times New Roman" w:eastAsia="Times New Roman" w:hAnsi="Times New Roman" w:cs="Times New Roman"/>
          <w:color w:val="auto"/>
          <w:sz w:val="22"/>
          <w:u w:val="single"/>
          <w:lang w:eastAsia="ru-RU"/>
        </w:rPr>
        <w:t>/</w:t>
      </w:r>
      <w:r w:rsidRPr="00677BED">
        <w:rPr>
          <w:rFonts w:ascii="Times New Roman" w:eastAsia="Calibri" w:hAnsi="Times New Roman" w:cs="Times New Roman"/>
          <w:color w:val="auto"/>
          <w:sz w:val="28"/>
        </w:rPr>
        <w:t xml:space="preserve"> </w:t>
      </w:r>
    </w:p>
    <w:p w:rsidR="00C45362" w:rsidRPr="00A216E7" w:rsidRDefault="00C45362" w:rsidP="00643173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p w:rsidR="00C45362" w:rsidRPr="00A216E7" w:rsidRDefault="00C45362" w:rsidP="00A22E00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Все реализуемые общеобразовательные программы с указанием уровня и направленности (</w:t>
      </w:r>
      <w:r w:rsidR="00A22E00"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выделить программы, заявленные</w:t>
      </w: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 на государственную аккредитацию):</w:t>
      </w:r>
    </w:p>
    <w:p w:rsidR="00643173" w:rsidRPr="00A216E7" w:rsidRDefault="00643173" w:rsidP="00643173">
      <w:pPr>
        <w:widowControl/>
        <w:tabs>
          <w:tab w:val="left" w:pos="360"/>
        </w:tabs>
        <w:suppressAutoHyphens/>
        <w:jc w:val="both"/>
        <w:outlineLvl w:val="4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6663"/>
      </w:tblGrid>
      <w:tr w:rsidR="00A216E7" w:rsidRPr="00A216E7" w:rsidTr="009F28CF">
        <w:trPr>
          <w:trHeight w:val="1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2F5" w:rsidRPr="00A216E7" w:rsidRDefault="00C45362" w:rsidP="00A22E00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>№</w:t>
            </w:r>
          </w:p>
          <w:p w:rsidR="00C45362" w:rsidRPr="00A216E7" w:rsidRDefault="00C45362" w:rsidP="00A22E00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b/>
                <w:color w:val="auto"/>
              </w:rPr>
              <w:t>п/п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A22E00" w:rsidP="00A22E00">
            <w:pPr>
              <w:widowControl/>
              <w:ind w:firstLine="709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 xml:space="preserve">                               </w:t>
            </w:r>
            <w:r w:rsidR="00C45362" w:rsidRPr="00A216E7">
              <w:rPr>
                <w:rFonts w:ascii="Times New Roman" w:eastAsia="Calibri" w:hAnsi="Times New Roman" w:cs="Times New Roman"/>
                <w:color w:val="auto"/>
              </w:rPr>
              <w:t>Образовательная программа</w:t>
            </w:r>
          </w:p>
        </w:tc>
      </w:tr>
      <w:tr w:rsidR="00A216E7" w:rsidRPr="00A216E7" w:rsidTr="009F28CF">
        <w:trPr>
          <w:trHeight w:val="18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A22E00">
            <w:pPr>
              <w:widowControl/>
              <w:ind w:firstLine="709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A22E00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>Уровень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A22E00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>Направленность (наименование ОП)</w:t>
            </w:r>
          </w:p>
        </w:tc>
      </w:tr>
      <w:tr w:rsidR="00A216E7" w:rsidRPr="00A216E7" w:rsidTr="009F28CF">
        <w:trPr>
          <w:trHeight w:val="1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C542F5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val="en-US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>Начальное общее образование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 xml:space="preserve">  Основная образовательная программа начального общего образования</w:t>
            </w:r>
            <w:r w:rsidR="00910858" w:rsidRPr="00A216E7">
              <w:rPr>
                <w:rFonts w:ascii="Times New Roman" w:eastAsia="Calibri" w:hAnsi="Times New Roman" w:cs="Times New Roman"/>
                <w:color w:val="auto"/>
              </w:rPr>
              <w:t xml:space="preserve"> ФГОС</w:t>
            </w:r>
          </w:p>
          <w:p w:rsidR="00C45362" w:rsidRPr="00A216E7" w:rsidRDefault="00C45362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A216E7" w:rsidRPr="00A216E7" w:rsidTr="009F28CF">
        <w:trPr>
          <w:trHeight w:val="258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643173">
            <w:pPr>
              <w:widowControl/>
              <w:ind w:firstLine="709"/>
              <w:jc w:val="both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C01801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 xml:space="preserve">Основная образовательная программа основного общего образования ФГОС                   </w:t>
            </w:r>
          </w:p>
        </w:tc>
      </w:tr>
      <w:tr w:rsidR="00A216E7" w:rsidRPr="00A216E7" w:rsidTr="009F28CF">
        <w:trPr>
          <w:trHeight w:val="1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C542F5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>Среднее общее образование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362" w:rsidRPr="00A216E7" w:rsidRDefault="00C45362" w:rsidP="00A66B6B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</w:rPr>
              <w:t xml:space="preserve">Основная образовательная программа среднего общего образования ФГОС </w:t>
            </w:r>
          </w:p>
        </w:tc>
      </w:tr>
    </w:tbl>
    <w:p w:rsidR="00C45362" w:rsidRPr="00A216E7" w:rsidRDefault="00C45362" w:rsidP="00643173">
      <w:pPr>
        <w:widowControl/>
        <w:tabs>
          <w:tab w:val="left" w:pos="360"/>
          <w:tab w:val="left" w:pos="1980"/>
        </w:tabs>
        <w:suppressAutoHyphens/>
        <w:jc w:val="both"/>
        <w:outlineLvl w:val="4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Учредитель: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 муниципальное образование город Иркутск</w:t>
      </w:r>
      <w:r w:rsidR="00135CB0" w:rsidRPr="00A216E7">
        <w:rPr>
          <w:rFonts w:ascii="Times New Roman" w:eastAsia="Times New Roman" w:hAnsi="Times New Roman" w:cs="Times New Roman"/>
          <w:color w:val="auto"/>
          <w:lang w:eastAsia="ru-RU"/>
        </w:rPr>
        <w:t>.</w:t>
      </w:r>
    </w:p>
    <w:p w:rsidR="00135CB0" w:rsidRDefault="00C45362" w:rsidP="00135CB0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От имени муниципального образования город Иркутск функции и полномочия Учредителя осуществляет администрация города Иркутска</w:t>
      </w:r>
      <w:r w:rsidR="00F06399" w:rsidRPr="00A216E7">
        <w:rPr>
          <w:rFonts w:ascii="Times New Roman" w:eastAsia="Calibri" w:hAnsi="Times New Roman" w:cs="Times New Roman"/>
          <w:color w:val="auto"/>
        </w:rPr>
        <w:t xml:space="preserve"> </w:t>
      </w:r>
      <w:r w:rsidRPr="00A216E7">
        <w:rPr>
          <w:rFonts w:ascii="Times New Roman" w:eastAsia="Calibri" w:hAnsi="Times New Roman" w:cs="Times New Roman"/>
          <w:color w:val="auto"/>
        </w:rPr>
        <w:t>в лице департамента образования комитета по социальной политике</w:t>
      </w:r>
      <w:r w:rsidR="00F06399" w:rsidRPr="00A216E7">
        <w:rPr>
          <w:rFonts w:ascii="Times New Roman" w:eastAsia="Calibri" w:hAnsi="Times New Roman" w:cs="Times New Roman"/>
          <w:color w:val="auto"/>
        </w:rPr>
        <w:t xml:space="preserve"> </w:t>
      </w:r>
      <w:r w:rsidRPr="00A216E7">
        <w:rPr>
          <w:rFonts w:ascii="Times New Roman" w:eastAsia="Calibri" w:hAnsi="Times New Roman" w:cs="Times New Roman"/>
          <w:color w:val="auto"/>
        </w:rPr>
        <w:t>и культуре администрации г.</w:t>
      </w:r>
      <w:r w:rsidR="00F06399" w:rsidRPr="00A216E7">
        <w:rPr>
          <w:rFonts w:ascii="Times New Roman" w:eastAsia="Calibri" w:hAnsi="Times New Roman" w:cs="Times New Roman"/>
          <w:color w:val="auto"/>
        </w:rPr>
        <w:t xml:space="preserve"> </w:t>
      </w:r>
      <w:r w:rsidRPr="00A216E7">
        <w:rPr>
          <w:rFonts w:ascii="Times New Roman" w:eastAsia="Calibri" w:hAnsi="Times New Roman" w:cs="Times New Roman"/>
          <w:color w:val="auto"/>
        </w:rPr>
        <w:t>Иркутска</w:t>
      </w:r>
      <w:r w:rsidR="00F06399" w:rsidRPr="00A216E7">
        <w:rPr>
          <w:rFonts w:ascii="Times New Roman" w:eastAsia="Calibri" w:hAnsi="Times New Roman" w:cs="Times New Roman"/>
          <w:color w:val="auto"/>
        </w:rPr>
        <w:t>.</w:t>
      </w:r>
    </w:p>
    <w:p w:rsidR="00677BED" w:rsidRPr="00A216E7" w:rsidRDefault="00677BED" w:rsidP="00135CB0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</w:p>
    <w:p w:rsidR="00A66B6B" w:rsidRDefault="00A66B6B" w:rsidP="00135CB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kern w:val="32"/>
          <w:lang w:eastAsia="ru-RU"/>
        </w:rPr>
      </w:pPr>
    </w:p>
    <w:p w:rsidR="00A66B6B" w:rsidRDefault="00A66B6B" w:rsidP="00135CB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kern w:val="32"/>
          <w:lang w:eastAsia="ru-RU"/>
        </w:rPr>
      </w:pPr>
    </w:p>
    <w:p w:rsidR="00A66B6B" w:rsidRDefault="00A66B6B" w:rsidP="00135CB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kern w:val="32"/>
          <w:lang w:eastAsia="ru-RU"/>
        </w:rPr>
      </w:pPr>
    </w:p>
    <w:p w:rsidR="00A66B6B" w:rsidRDefault="00A66B6B" w:rsidP="00135CB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kern w:val="32"/>
          <w:lang w:eastAsia="ru-RU"/>
        </w:rPr>
      </w:pPr>
    </w:p>
    <w:p w:rsidR="00A66B6B" w:rsidRDefault="00A66B6B" w:rsidP="00135CB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kern w:val="32"/>
          <w:lang w:eastAsia="ru-RU"/>
        </w:rPr>
      </w:pPr>
    </w:p>
    <w:p w:rsidR="00C45362" w:rsidRPr="00A216E7" w:rsidRDefault="00135CB0" w:rsidP="00135CB0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Times New Roman" w:hAnsi="Times New Roman" w:cs="Times New Roman"/>
          <w:color w:val="auto"/>
          <w:kern w:val="32"/>
          <w:lang w:eastAsia="ru-RU"/>
        </w:rPr>
        <w:t>6</w:t>
      </w:r>
      <w:r w:rsidR="00C45362" w:rsidRPr="00A216E7">
        <w:rPr>
          <w:rFonts w:ascii="Times New Roman" w:eastAsia="Times New Roman" w:hAnsi="Times New Roman" w:cs="Times New Roman"/>
          <w:color w:val="auto"/>
          <w:kern w:val="32"/>
          <w:lang w:eastAsia="ru-RU"/>
        </w:rPr>
        <w:t xml:space="preserve">. </w:t>
      </w:r>
      <w:r w:rsidR="008A666B" w:rsidRPr="00A216E7">
        <w:rPr>
          <w:rFonts w:ascii="Times New Roman" w:eastAsia="Times New Roman" w:hAnsi="Times New Roman" w:cs="Times New Roman"/>
          <w:b/>
          <w:color w:val="auto"/>
          <w:kern w:val="32"/>
          <w:lang w:eastAsia="ru-RU"/>
        </w:rPr>
        <w:t>Административно-управленческий</w:t>
      </w:r>
      <w:r w:rsidR="00C45362" w:rsidRPr="00A216E7">
        <w:rPr>
          <w:rFonts w:ascii="Times New Roman" w:eastAsia="Times New Roman" w:hAnsi="Times New Roman" w:cs="Times New Roman"/>
          <w:b/>
          <w:color w:val="auto"/>
          <w:kern w:val="32"/>
          <w:lang w:eastAsia="ru-RU"/>
        </w:rPr>
        <w:t xml:space="preserve"> персонал образовательного учреждения:</w:t>
      </w:r>
    </w:p>
    <w:p w:rsidR="00783705" w:rsidRPr="006B745E" w:rsidRDefault="00783705" w:rsidP="00643173">
      <w:pPr>
        <w:keepNext/>
        <w:widowControl/>
        <w:suppressAutoHyphens/>
        <w:autoSpaceDE w:val="0"/>
        <w:autoSpaceDN w:val="0"/>
        <w:jc w:val="both"/>
        <w:outlineLvl w:val="0"/>
        <w:rPr>
          <w:rFonts w:ascii="Times New Roman" w:eastAsia="Times New Roman" w:hAnsi="Times New Roman" w:cs="Times New Roman"/>
          <w:b/>
          <w:color w:val="FF0000"/>
          <w:kern w:val="32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"/>
        <w:gridCol w:w="3524"/>
        <w:gridCol w:w="2126"/>
        <w:gridCol w:w="850"/>
        <w:gridCol w:w="851"/>
        <w:gridCol w:w="850"/>
        <w:gridCol w:w="852"/>
      </w:tblGrid>
      <w:tr w:rsidR="00A216E7" w:rsidRPr="00A216E7" w:rsidTr="009D0EC8">
        <w:trPr>
          <w:cantSplit/>
          <w:trHeight w:val="224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144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№</w:t>
            </w:r>
          </w:p>
        </w:tc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26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Должность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Ф.И.О. (полностью)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Стаж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Кв. категория</w:t>
            </w:r>
          </w:p>
        </w:tc>
      </w:tr>
      <w:tr w:rsidR="00A216E7" w:rsidRPr="00A216E7" w:rsidTr="009D0EC8">
        <w:trPr>
          <w:cantSplit/>
          <w:trHeight w:val="729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ind w:firstLine="26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ind w:firstLine="34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-108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админ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педаг.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админ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252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педаг.</w:t>
            </w:r>
          </w:p>
        </w:tc>
      </w:tr>
      <w:tr w:rsidR="00A216E7" w:rsidRPr="00A216E7" w:rsidTr="009D0EC8">
        <w:trPr>
          <w:cantSplit/>
          <w:trHeight w:val="20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A22E0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Директор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00" w:rsidRPr="00A216E7" w:rsidRDefault="00C45362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Корж </w:t>
            </w:r>
          </w:p>
          <w:p w:rsidR="00A22E00" w:rsidRPr="00A216E7" w:rsidRDefault="00C45362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Ирина </w:t>
            </w:r>
          </w:p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6B7FA3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2</w:t>
            </w:r>
            <w:r w:rsidR="005B65A8">
              <w:rPr>
                <w:rFonts w:ascii="Times New Roman" w:eastAsia="Calibri" w:hAnsi="Times New Roman" w:cs="Times New Roman"/>
                <w:color w:val="auto"/>
                <w:sz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3</w:t>
            </w:r>
            <w:r w:rsidR="005B65A8">
              <w:rPr>
                <w:rFonts w:ascii="Times New Roman" w:eastAsia="Calibri" w:hAnsi="Times New Roman" w:cs="Times New Roman"/>
                <w:color w:val="auto"/>
                <w:sz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62" w:rsidRPr="00A216E7" w:rsidRDefault="00C45362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вкк</w:t>
            </w:r>
          </w:p>
        </w:tc>
      </w:tr>
      <w:tr w:rsidR="00A216E7" w:rsidRPr="00A216E7" w:rsidTr="009D0EC8">
        <w:trPr>
          <w:cantSplit/>
          <w:trHeight w:val="64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FF" w:rsidRPr="00A216E7" w:rsidRDefault="000317FF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  <w:p w:rsidR="000317FF" w:rsidRPr="00A216E7" w:rsidRDefault="000317FF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  <w:p w:rsidR="000317FF" w:rsidRPr="00A216E7" w:rsidRDefault="000317FF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FF" w:rsidRPr="00A216E7" w:rsidRDefault="000317FF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УВР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C8" w:rsidRPr="00A216E7" w:rsidRDefault="006426F2" w:rsidP="006B7FA3">
            <w:pPr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 xml:space="preserve">Рукосуева </w:t>
            </w:r>
          </w:p>
          <w:p w:rsidR="009D0EC8" w:rsidRPr="00A216E7" w:rsidRDefault="006426F2" w:rsidP="006B7FA3">
            <w:pPr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 xml:space="preserve">Юлия </w:t>
            </w:r>
          </w:p>
          <w:p w:rsidR="000317FF" w:rsidRPr="00A216E7" w:rsidRDefault="006426F2" w:rsidP="006B7FA3">
            <w:pPr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>Вячеславовна</w:t>
            </w:r>
            <w:r w:rsidR="000317FF" w:rsidRPr="00A216E7">
              <w:rPr>
                <w:rFonts w:ascii="Times New Roman" w:hAnsi="Times New Roman" w:cs="Times New Roman"/>
                <w:b/>
                <w:i/>
                <w:color w:val="auto"/>
                <w:sz w:val="22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FF" w:rsidRPr="00A216E7" w:rsidRDefault="00A216E7" w:rsidP="000317F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FF" w:rsidRPr="00A216E7" w:rsidRDefault="00A216E7" w:rsidP="000317F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2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FF" w:rsidRPr="00A216E7" w:rsidRDefault="000317FF">
            <w:pPr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7FF" w:rsidRPr="00A216E7" w:rsidRDefault="00A216E7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2"/>
              </w:rPr>
              <w:t>1кк</w:t>
            </w:r>
          </w:p>
        </w:tc>
      </w:tr>
      <w:tr w:rsidR="00A216E7" w:rsidRPr="00A216E7" w:rsidTr="009D0EC8">
        <w:trPr>
          <w:cantSplit/>
          <w:trHeight w:val="87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3.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УВР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Рыжакова </w:t>
            </w:r>
          </w:p>
          <w:p w:rsidR="006B7FA3" w:rsidRPr="00A216E7" w:rsidRDefault="006B7FA3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Анна </w:t>
            </w:r>
          </w:p>
          <w:p w:rsidR="006B7FA3" w:rsidRPr="00A216E7" w:rsidRDefault="006B7FA3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AE4662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  <w:lang w:val="en-US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AE4662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  <w:lang w:val="en-US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AE4662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AE4662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вкк</w:t>
            </w:r>
          </w:p>
        </w:tc>
      </w:tr>
      <w:tr w:rsidR="00A216E7" w:rsidRPr="00A216E7" w:rsidTr="009D0EC8">
        <w:trPr>
          <w:cantSplit/>
          <w:trHeight w:val="8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ВР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4C1BBA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Рупышева Виктория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B7FA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D6B39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4C1BBA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1кк</w:t>
            </w:r>
          </w:p>
        </w:tc>
      </w:tr>
      <w:tr w:rsidR="00A216E7" w:rsidRPr="00A216E7" w:rsidTr="009D0EC8">
        <w:trPr>
          <w:cantSplit/>
          <w:trHeight w:val="8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5.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НМР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38726F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Лоскутникова </w:t>
            </w:r>
            <w:r w:rsidR="00473210"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 Елена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41D84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473210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1кк</w:t>
            </w:r>
          </w:p>
        </w:tc>
      </w:tr>
      <w:tr w:rsidR="00A216E7" w:rsidRPr="00A216E7" w:rsidTr="009D0EC8">
        <w:trPr>
          <w:cantSplit/>
          <w:trHeight w:val="81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5.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УВР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C8" w:rsidRPr="00A216E7" w:rsidRDefault="006B7FA3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Глямжин </w:t>
            </w:r>
          </w:p>
          <w:p w:rsidR="009D0EC8" w:rsidRPr="00A216E7" w:rsidRDefault="006B7FA3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Иван </w:t>
            </w:r>
          </w:p>
          <w:p w:rsidR="006B7FA3" w:rsidRPr="00A216E7" w:rsidRDefault="006B7FA3" w:rsidP="006B7FA3">
            <w:pPr>
              <w:widowControl/>
              <w:tabs>
                <w:tab w:val="num" w:pos="0"/>
              </w:tabs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5B65A8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  <w:highlight w:val="yellow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4C1BBA" w:rsidP="006B7FA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1кк</w:t>
            </w:r>
          </w:p>
        </w:tc>
      </w:tr>
      <w:tr w:rsidR="00A216E7" w:rsidRPr="00A216E7" w:rsidTr="009D0EC8">
        <w:trPr>
          <w:cantSplit/>
          <w:trHeight w:val="8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6</w:t>
            </w: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УВР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Кинякин</w:t>
            </w:r>
          </w:p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Александр </w:t>
            </w:r>
          </w:p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E74A7F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</w:tr>
      <w:tr w:rsidR="00A216E7" w:rsidRPr="00A216E7" w:rsidTr="009D0EC8">
        <w:trPr>
          <w:cantSplit/>
          <w:trHeight w:val="80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7</w:t>
            </w: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3A6DD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Заместитель директора по ХР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Беляева </w:t>
            </w:r>
          </w:p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Светлана </w:t>
            </w:r>
          </w:p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B7FA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485CB9" w:rsidP="006B7FA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  <w:highlight w:val="yellow"/>
              </w:rPr>
            </w:pPr>
          </w:p>
        </w:tc>
      </w:tr>
      <w:tr w:rsidR="00A216E7" w:rsidRPr="00A216E7" w:rsidTr="009D0EC8">
        <w:trPr>
          <w:cantSplit/>
          <w:trHeight w:val="8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suppressAutoHyphens/>
              <w:autoSpaceDE w:val="0"/>
              <w:autoSpaceDN w:val="0"/>
              <w:jc w:val="both"/>
              <w:outlineLvl w:val="5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8</w:t>
            </w:r>
            <w:r w:rsidRPr="00A216E7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A22E0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  <w:p w:rsidR="006B7FA3" w:rsidRPr="00A216E7" w:rsidRDefault="006B7FA3" w:rsidP="00A22E00">
            <w:pPr>
              <w:widowControl/>
              <w:tabs>
                <w:tab w:val="num" w:pos="0"/>
              </w:tabs>
              <w:ind w:firstLine="26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Заведующая библиотекой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B9" w:rsidRPr="00A216E7" w:rsidRDefault="009A465C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 xml:space="preserve">Убаева </w:t>
            </w:r>
          </w:p>
          <w:p w:rsidR="006B7FA3" w:rsidRPr="00A216E7" w:rsidRDefault="009A465C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b/>
                <w:i/>
                <w:color w:val="auto"/>
                <w:sz w:val="22"/>
              </w:rPr>
              <w:t>Валентина Борисовна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A216E7" w:rsidP="006B7FA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485CB9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A216E7">
              <w:rPr>
                <w:rFonts w:ascii="Times New Roman" w:eastAsia="Calibri" w:hAnsi="Times New Roman" w:cs="Times New Roman"/>
                <w:color w:val="auto"/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ind w:firstLine="3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A3" w:rsidRPr="00A216E7" w:rsidRDefault="006B7FA3" w:rsidP="00643173">
            <w:pPr>
              <w:widowControl/>
              <w:tabs>
                <w:tab w:val="num" w:pos="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2"/>
                <w:highlight w:val="yellow"/>
              </w:rPr>
            </w:pPr>
          </w:p>
        </w:tc>
      </w:tr>
    </w:tbl>
    <w:p w:rsidR="003A6DD0" w:rsidRPr="00A216E7" w:rsidRDefault="003A6DD0" w:rsidP="003A6DD0">
      <w:pPr>
        <w:rPr>
          <w:color w:val="auto"/>
          <w:sz w:val="8"/>
        </w:rPr>
      </w:pPr>
    </w:p>
    <w:p w:rsidR="00C45362" w:rsidRPr="00A216E7" w:rsidRDefault="00C45362" w:rsidP="00783705">
      <w:pPr>
        <w:pStyle w:val="a4"/>
        <w:keepNext/>
        <w:widowControl/>
        <w:numPr>
          <w:ilvl w:val="0"/>
          <w:numId w:val="2"/>
        </w:numPr>
        <w:tabs>
          <w:tab w:val="left" w:pos="550"/>
        </w:tabs>
        <w:suppressAutoHyphens/>
        <w:autoSpaceDE w:val="0"/>
        <w:autoSpaceDN w:val="0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color w:val="auto"/>
          <w:kern w:val="32"/>
          <w:lang w:eastAsia="ru-RU"/>
        </w:rPr>
      </w:pPr>
      <w:r w:rsidRPr="00A216E7">
        <w:rPr>
          <w:rFonts w:ascii="Times New Roman" w:eastAsia="Times New Roman" w:hAnsi="Times New Roman" w:cs="Times New Roman"/>
          <w:b/>
          <w:color w:val="auto"/>
          <w:kern w:val="32"/>
          <w:lang w:eastAsia="ru-RU"/>
        </w:rPr>
        <w:t>Организационно-правовое обеспечение</w:t>
      </w:r>
    </w:p>
    <w:p w:rsidR="00C45362" w:rsidRPr="00A216E7" w:rsidRDefault="00C45362" w:rsidP="00783705">
      <w:pPr>
        <w:widowControl/>
        <w:numPr>
          <w:ilvl w:val="0"/>
          <w:numId w:val="1"/>
        </w:numPr>
        <w:tabs>
          <w:tab w:val="left" w:pos="720"/>
        </w:tabs>
        <w:suppressAutoHyphens/>
        <w:ind w:left="0" w:firstLine="0"/>
        <w:jc w:val="both"/>
        <w:outlineLvl w:val="5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b/>
          <w:color w:val="auto"/>
        </w:rPr>
        <w:t>Лицензия на  осуществление образовательной деятельности</w:t>
      </w:r>
      <w:r w:rsidRPr="00A216E7">
        <w:rPr>
          <w:rFonts w:ascii="Times New Roman" w:eastAsia="Calibri" w:hAnsi="Times New Roman" w:cs="Times New Roman"/>
          <w:color w:val="auto"/>
        </w:rPr>
        <w:t>:</w:t>
      </w:r>
    </w:p>
    <w:p w:rsidR="00C45362" w:rsidRPr="00A216E7" w:rsidRDefault="00C45362" w:rsidP="00783705">
      <w:pPr>
        <w:widowControl/>
        <w:tabs>
          <w:tab w:val="left" w:pos="720"/>
        </w:tabs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серия 38ЛО1  № 0001954 регистрационный № 7095 дата выдачи 18 августа 2014 год Служба по контролю и надзору в сфере образования Иркутской области (бессрочная)</w:t>
      </w:r>
    </w:p>
    <w:p w:rsidR="00C45362" w:rsidRPr="00A216E7" w:rsidRDefault="00C45362" w:rsidP="00783705">
      <w:pPr>
        <w:widowControl/>
        <w:numPr>
          <w:ilvl w:val="0"/>
          <w:numId w:val="1"/>
        </w:numPr>
        <w:tabs>
          <w:tab w:val="left" w:pos="720"/>
        </w:tabs>
        <w:ind w:left="0" w:firstLine="0"/>
        <w:jc w:val="both"/>
        <w:rPr>
          <w:rFonts w:ascii="Times New Roman" w:eastAsia="Calibri" w:hAnsi="Times New Roman" w:cs="Times New Roman"/>
          <w:b/>
          <w:color w:val="auto"/>
        </w:rPr>
      </w:pPr>
      <w:r w:rsidRPr="00A216E7">
        <w:rPr>
          <w:rFonts w:ascii="Times New Roman" w:eastAsia="Calibri" w:hAnsi="Times New Roman" w:cs="Times New Roman"/>
          <w:b/>
          <w:color w:val="auto"/>
        </w:rPr>
        <w:t xml:space="preserve">   Свидетельство о государственной аккредитации:</w:t>
      </w:r>
    </w:p>
    <w:p w:rsidR="00C45362" w:rsidRPr="00A216E7" w:rsidRDefault="003A6DD0" w:rsidP="00783705">
      <w:pPr>
        <w:widowControl/>
        <w:tabs>
          <w:tab w:val="left" w:pos="720"/>
        </w:tabs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серия  38А01 № 0001373 регистрационный № 3313 дата выдачи 29</w:t>
      </w:r>
      <w:r w:rsidR="00C45362" w:rsidRPr="00A216E7">
        <w:rPr>
          <w:rFonts w:ascii="Times New Roman" w:eastAsia="Calibri" w:hAnsi="Times New Roman" w:cs="Times New Roman"/>
          <w:color w:val="auto"/>
        </w:rPr>
        <w:t xml:space="preserve"> </w:t>
      </w:r>
      <w:r w:rsidRPr="00A216E7">
        <w:rPr>
          <w:rFonts w:ascii="Times New Roman" w:eastAsia="Calibri" w:hAnsi="Times New Roman" w:cs="Times New Roman"/>
          <w:color w:val="auto"/>
        </w:rPr>
        <w:t>апреля</w:t>
      </w:r>
      <w:r w:rsidR="00C45362" w:rsidRPr="00A216E7">
        <w:rPr>
          <w:rFonts w:ascii="Times New Roman" w:eastAsia="Calibri" w:hAnsi="Times New Roman" w:cs="Times New Roman"/>
          <w:color w:val="auto"/>
        </w:rPr>
        <w:t xml:space="preserve"> 201</w:t>
      </w:r>
      <w:r w:rsidRPr="00A216E7">
        <w:rPr>
          <w:rFonts w:ascii="Times New Roman" w:eastAsia="Calibri" w:hAnsi="Times New Roman" w:cs="Times New Roman"/>
          <w:color w:val="auto"/>
        </w:rPr>
        <w:t>6</w:t>
      </w:r>
      <w:r w:rsidR="00C45362" w:rsidRPr="00A216E7">
        <w:rPr>
          <w:rFonts w:ascii="Times New Roman" w:eastAsia="Calibri" w:hAnsi="Times New Roman" w:cs="Times New Roman"/>
          <w:color w:val="auto"/>
        </w:rPr>
        <w:t>г. срок действи</w:t>
      </w:r>
      <w:r w:rsidRPr="00A216E7">
        <w:rPr>
          <w:rFonts w:ascii="Times New Roman" w:eastAsia="Calibri" w:hAnsi="Times New Roman" w:cs="Times New Roman"/>
          <w:color w:val="auto"/>
        </w:rPr>
        <w:t xml:space="preserve">я до 29 апреля </w:t>
      </w:r>
      <w:r w:rsidR="00A22E00" w:rsidRPr="00A216E7">
        <w:rPr>
          <w:rFonts w:ascii="Times New Roman" w:eastAsia="Calibri" w:hAnsi="Times New Roman" w:cs="Times New Roman"/>
          <w:color w:val="auto"/>
        </w:rPr>
        <w:t>20</w:t>
      </w:r>
      <w:r w:rsidRPr="00A216E7">
        <w:rPr>
          <w:rFonts w:ascii="Times New Roman" w:eastAsia="Calibri" w:hAnsi="Times New Roman" w:cs="Times New Roman"/>
          <w:color w:val="auto"/>
        </w:rPr>
        <w:t>28</w:t>
      </w:r>
      <w:r w:rsidR="00A22E00" w:rsidRPr="00A216E7">
        <w:rPr>
          <w:rFonts w:ascii="Times New Roman" w:eastAsia="Calibri" w:hAnsi="Times New Roman" w:cs="Times New Roman"/>
          <w:color w:val="auto"/>
        </w:rPr>
        <w:t xml:space="preserve"> года  Служба </w:t>
      </w:r>
      <w:r w:rsidR="00C45362" w:rsidRPr="00A216E7">
        <w:rPr>
          <w:rFonts w:ascii="Times New Roman" w:eastAsia="Calibri" w:hAnsi="Times New Roman" w:cs="Times New Roman"/>
          <w:color w:val="auto"/>
        </w:rPr>
        <w:t>по контролю и надзору в сфере образования Иркутской области.</w:t>
      </w:r>
    </w:p>
    <w:p w:rsidR="00C45362" w:rsidRPr="00A216E7" w:rsidRDefault="00C45362" w:rsidP="00783705">
      <w:pPr>
        <w:widowControl/>
        <w:jc w:val="both"/>
        <w:rPr>
          <w:rFonts w:ascii="Times New Roman" w:eastAsia="Calibri" w:hAnsi="Times New Roman" w:cs="Times New Roman"/>
          <w:b/>
          <w:color w:val="auto"/>
        </w:rPr>
      </w:pPr>
      <w:r w:rsidRPr="00A216E7">
        <w:rPr>
          <w:rFonts w:ascii="Times New Roman" w:eastAsia="Calibri" w:hAnsi="Times New Roman" w:cs="Times New Roman"/>
          <w:b/>
          <w:color w:val="auto"/>
        </w:rPr>
        <w:t>III. Структура управления общеобразовательным учреждением</w:t>
      </w:r>
    </w:p>
    <w:p w:rsidR="00C45362" w:rsidRPr="00A216E7" w:rsidRDefault="00C45362" w:rsidP="00783705">
      <w:pPr>
        <w:widowControl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 xml:space="preserve">Управление образовательной организацией осуществляется в соответствии со статьей 26  Федерального закона от 29.12.2012 г «Об образовании в Российской  Федерации». </w:t>
      </w:r>
    </w:p>
    <w:p w:rsidR="00C45362" w:rsidRPr="00A216E7" w:rsidRDefault="00C45362" w:rsidP="00783705">
      <w:pPr>
        <w:widowControl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 xml:space="preserve">Согласно разделу 8 Устава школы </w:t>
      </w:r>
    </w:p>
    <w:p w:rsidR="00C45362" w:rsidRPr="00A216E7" w:rsidRDefault="00C45362" w:rsidP="00783705">
      <w:pPr>
        <w:widowControl/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Управление Учреждением осуществляется в соответствии с законодательством Российской Федерации, муниципальными правовыми актами города Иркутска,  настоящим Уставом и строится на основе сочетания принципов единоначалия и коллегиальности.</w:t>
      </w:r>
    </w:p>
    <w:p w:rsidR="00C45362" w:rsidRPr="00A216E7" w:rsidRDefault="00C45362" w:rsidP="00783705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В Учреждении формируются коллегиальные органы управления, к которым относятся:</w:t>
      </w:r>
    </w:p>
    <w:p w:rsidR="00C45362" w:rsidRPr="00A216E7" w:rsidRDefault="00C45362" w:rsidP="00783705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1) общее собрание работников;</w:t>
      </w:r>
    </w:p>
    <w:p w:rsidR="00C45362" w:rsidRPr="00A216E7" w:rsidRDefault="00C45362" w:rsidP="00783705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2) педагогический совет;</w:t>
      </w:r>
    </w:p>
    <w:p w:rsidR="00C45362" w:rsidRPr="00A216E7" w:rsidRDefault="00C45362" w:rsidP="00783705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 xml:space="preserve">3) </w:t>
      </w:r>
      <w:r w:rsidR="002B31AD" w:rsidRPr="00A216E7">
        <w:rPr>
          <w:rFonts w:ascii="Times New Roman" w:eastAsia="Calibri" w:hAnsi="Times New Roman" w:cs="Times New Roman"/>
          <w:color w:val="auto"/>
        </w:rPr>
        <w:t>Совет школы</w:t>
      </w:r>
      <w:r w:rsidRPr="00A216E7">
        <w:rPr>
          <w:rFonts w:ascii="Times New Roman" w:eastAsia="Calibri" w:hAnsi="Times New Roman" w:cs="Times New Roman"/>
          <w:color w:val="auto"/>
        </w:rPr>
        <w:t>.</w:t>
      </w:r>
    </w:p>
    <w:p w:rsidR="00C45362" w:rsidRPr="00A216E7" w:rsidRDefault="00C45362" w:rsidP="009F28C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lastRenderedPageBreak/>
        <w:t>Единоличным исполнительным органом Учреждения является директор, который осуществляет текущее руководство деятельностью Учреждения.</w:t>
      </w:r>
    </w:p>
    <w:p w:rsidR="00643173" w:rsidRPr="00A216E7" w:rsidRDefault="00C45362" w:rsidP="00135CB0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Директор в соответствии с законодательством Российской Федерации и настоящим Уставом назначается Учредителем.</w:t>
      </w:r>
    </w:p>
    <w:p w:rsidR="00C45362" w:rsidRPr="00A216E7" w:rsidRDefault="00C45362" w:rsidP="00643173">
      <w:pPr>
        <w:widowControl/>
        <w:ind w:firstLine="709"/>
        <w:jc w:val="both"/>
        <w:rPr>
          <w:rFonts w:ascii="Times New Roman" w:eastAsia="Calibri" w:hAnsi="Times New Roman" w:cs="Times New Roman"/>
          <w:b/>
          <w:color w:val="auto"/>
        </w:rPr>
      </w:pPr>
      <w:r w:rsidRPr="00A216E7">
        <w:rPr>
          <w:rFonts w:ascii="Times New Roman" w:eastAsia="Calibri" w:hAnsi="Times New Roman" w:cs="Times New Roman"/>
          <w:b/>
          <w:color w:val="auto"/>
        </w:rPr>
        <w:t>Уровни управляющей системы:</w:t>
      </w:r>
    </w:p>
    <w:p w:rsidR="00C45362" w:rsidRPr="00A216E7" w:rsidRDefault="00C45362" w:rsidP="00643173">
      <w:pPr>
        <w:widowControl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 xml:space="preserve">1 уровень стратегического управления представлен директором школы, педагогическим советом, общим собранием работников, </w:t>
      </w:r>
      <w:r w:rsidR="00455161" w:rsidRPr="00A216E7">
        <w:rPr>
          <w:rFonts w:ascii="Times New Roman" w:eastAsia="Calibri" w:hAnsi="Times New Roman" w:cs="Times New Roman"/>
          <w:color w:val="auto"/>
        </w:rPr>
        <w:t>Советом школы</w:t>
      </w:r>
      <w:r w:rsidRPr="00A216E7">
        <w:rPr>
          <w:rFonts w:ascii="Times New Roman" w:eastAsia="Calibri" w:hAnsi="Times New Roman" w:cs="Times New Roman"/>
          <w:color w:val="auto"/>
        </w:rPr>
        <w:t>.</w:t>
      </w:r>
    </w:p>
    <w:p w:rsidR="00C45362" w:rsidRPr="00A216E7" w:rsidRDefault="00C45362" w:rsidP="00643173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2 уровень тактического управления представлен заместителями директора, заведующей библиотекой, представительными органами (общешкольный родительский комитет, совет учащихся, профсоюзный комитет).</w:t>
      </w:r>
    </w:p>
    <w:p w:rsidR="00C45362" w:rsidRPr="00A216E7" w:rsidRDefault="00C45362" w:rsidP="00643173">
      <w:pPr>
        <w:widowControl/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3 уровень оперативного управления определен руководителями методических объединений, временными творческими группами учителей, временными проблемными группами, методическими объединениями классных руководителей, методическими объединениями учителей по предметам.</w:t>
      </w:r>
    </w:p>
    <w:p w:rsidR="00C45362" w:rsidRPr="00A216E7" w:rsidRDefault="00C45362" w:rsidP="00643173">
      <w:pPr>
        <w:widowControl/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4 уровень исполнительного управления представлен  классными руководителями, учителями-предметниками, классными ученическими коллективами, классным родительским комитетом.</w:t>
      </w:r>
    </w:p>
    <w:p w:rsidR="00C45362" w:rsidRPr="00A216E7" w:rsidRDefault="00C45362" w:rsidP="00643173">
      <w:pPr>
        <w:widowControl/>
        <w:tabs>
          <w:tab w:val="left" w:pos="720"/>
        </w:tabs>
        <w:ind w:firstLine="709"/>
        <w:jc w:val="both"/>
        <w:rPr>
          <w:rFonts w:ascii="Times New Roman" w:eastAsia="Calibri" w:hAnsi="Times New Roman" w:cs="Times New Roman"/>
          <w:color w:val="auto"/>
        </w:rPr>
      </w:pPr>
      <w:r w:rsidRPr="00A216E7">
        <w:rPr>
          <w:rFonts w:ascii="Times New Roman" w:eastAsia="Calibri" w:hAnsi="Times New Roman" w:cs="Times New Roman"/>
          <w:color w:val="auto"/>
        </w:rPr>
        <w:t>Вид организационной структуры управления общеобразовательным учреждением линейно-функциональная с элементами матричной.</w:t>
      </w:r>
    </w:p>
    <w:p w:rsidR="00F06399" w:rsidRPr="00A216E7" w:rsidRDefault="00F06399" w:rsidP="00643173">
      <w:pPr>
        <w:widowControl/>
        <w:spacing w:before="240" w:after="120"/>
        <w:ind w:left="360"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3. Содержание подготовки</w:t>
      </w:r>
    </w:p>
    <w:p w:rsidR="002B4266" w:rsidRPr="00A216E7" w:rsidRDefault="002B4266" w:rsidP="002B426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С 01.09.2023 школа использует федеральную образовательную программу начального общего образования, утвержденную приказом Минпросвещения от 18.05.2023 № 372 (далее – ФОП НОО), федеральную образовательную программу основного общего образования, утвержденную приказом Минпросвещения от 18.05.2023 № 370 (далее – ФОП ООО), федеральную образовательную программу среднего общего образования, утвержденную приказом Минпросвещения от 18.05.2023 № 371 (далее – ФОП СОО).</w:t>
      </w:r>
    </w:p>
    <w:p w:rsidR="002B4266" w:rsidRPr="00A216E7" w:rsidRDefault="002B4266" w:rsidP="002B426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Для внедрения ФОП школа утвердила к 2023 - 2024 учебному году ООП НОО, ООО и СОО, в которых содержание и планируемые результаты не ниже тех, что указаны в ФОП НОО, ООО и СОО. При разработке ООП школа непосредственно использовала:</w:t>
      </w:r>
    </w:p>
    <w:p w:rsidR="002B4266" w:rsidRPr="00A216E7" w:rsidRDefault="002B4266" w:rsidP="00E54FDE">
      <w:pPr>
        <w:widowControl/>
        <w:numPr>
          <w:ilvl w:val="0"/>
          <w:numId w:val="22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федеральные рабочие программы по учебным предметам для ООП НОО, ООО и СОО;</w:t>
      </w:r>
    </w:p>
    <w:p w:rsidR="002B4266" w:rsidRPr="00A216E7" w:rsidRDefault="002B4266" w:rsidP="00E54FDE">
      <w:pPr>
        <w:widowControl/>
        <w:numPr>
          <w:ilvl w:val="0"/>
          <w:numId w:val="22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программы формирования универсальных учебных действий у учащихся;</w:t>
      </w:r>
    </w:p>
    <w:p w:rsidR="002B4266" w:rsidRPr="00A216E7" w:rsidRDefault="002B4266" w:rsidP="00E54FDE">
      <w:pPr>
        <w:widowControl/>
        <w:numPr>
          <w:ilvl w:val="0"/>
          <w:numId w:val="22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федеральные рабочие программы воспитания;</w:t>
      </w:r>
    </w:p>
    <w:p w:rsidR="002B4266" w:rsidRPr="00A216E7" w:rsidRDefault="002B4266" w:rsidP="00E54FDE">
      <w:pPr>
        <w:widowControl/>
        <w:numPr>
          <w:ilvl w:val="0"/>
          <w:numId w:val="22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федеральные учебные планы;</w:t>
      </w:r>
    </w:p>
    <w:p w:rsidR="002B4266" w:rsidRPr="00A216E7" w:rsidRDefault="002B4266" w:rsidP="00E54FDE">
      <w:pPr>
        <w:widowControl/>
        <w:numPr>
          <w:ilvl w:val="0"/>
          <w:numId w:val="22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федеральные календарные планы воспитательной работы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462"/>
        <w:gridCol w:w="3570"/>
        <w:gridCol w:w="2123"/>
      </w:tblGrid>
      <w:tr w:rsidR="00A216E7" w:rsidRPr="00A216E7" w:rsidTr="009D0EC8">
        <w:trPr>
          <w:trHeight w:val="517"/>
        </w:trPr>
        <w:tc>
          <w:tcPr>
            <w:tcW w:w="484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</w:t>
            </w:r>
          </w:p>
        </w:tc>
        <w:tc>
          <w:tcPr>
            <w:tcW w:w="3462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Критерии </w:t>
            </w:r>
          </w:p>
        </w:tc>
        <w:tc>
          <w:tcPr>
            <w:tcW w:w="3570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Критериальные значения</w:t>
            </w:r>
          </w:p>
        </w:tc>
        <w:tc>
          <w:tcPr>
            <w:tcW w:w="2123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Фактические значения</w:t>
            </w:r>
          </w:p>
        </w:tc>
      </w:tr>
      <w:tr w:rsidR="00A216E7" w:rsidRPr="00A216E7" w:rsidTr="009D0EC8">
        <w:trPr>
          <w:trHeight w:val="252"/>
        </w:trPr>
        <w:tc>
          <w:tcPr>
            <w:tcW w:w="484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3462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Структура и содержание основной образовательной программы</w:t>
            </w:r>
          </w:p>
        </w:tc>
        <w:tc>
          <w:tcPr>
            <w:tcW w:w="3570" w:type="dxa"/>
            <w:vAlign w:val="center"/>
          </w:tcPr>
          <w:p w:rsidR="00F06399" w:rsidRPr="00A216E7" w:rsidRDefault="00F06399" w:rsidP="002B4266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Соответствие основной образовательной программы требованиям ФГОС и </w:t>
            </w:r>
            <w:r w:rsidR="002B4266"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ФОП</w:t>
            </w: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</w:p>
        </w:tc>
        <w:tc>
          <w:tcPr>
            <w:tcW w:w="2123" w:type="dxa"/>
            <w:vAlign w:val="center"/>
          </w:tcPr>
          <w:p w:rsidR="00F06399" w:rsidRPr="00A216E7" w:rsidRDefault="00F06399" w:rsidP="002B4266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Соответствует требованиям ФГОС и </w:t>
            </w:r>
            <w:r w:rsidR="002B4266"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ФОП</w:t>
            </w:r>
          </w:p>
        </w:tc>
      </w:tr>
      <w:tr w:rsidR="00A216E7" w:rsidRPr="00A216E7" w:rsidTr="009D0EC8">
        <w:trPr>
          <w:trHeight w:val="252"/>
        </w:trPr>
        <w:tc>
          <w:tcPr>
            <w:tcW w:w="484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3462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Выполнение ОУ учебного плана за три года</w:t>
            </w:r>
          </w:p>
        </w:tc>
        <w:tc>
          <w:tcPr>
            <w:tcW w:w="3570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Не менее 96% </w:t>
            </w:r>
          </w:p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123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Соответствует </w:t>
            </w:r>
          </w:p>
        </w:tc>
      </w:tr>
      <w:tr w:rsidR="00A216E7" w:rsidRPr="00A216E7" w:rsidTr="009D0EC8">
        <w:trPr>
          <w:trHeight w:val="252"/>
        </w:trPr>
        <w:tc>
          <w:tcPr>
            <w:tcW w:w="484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3462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Реализация программ учебных предметов, курсов (в т.ч. практической части программ)</w:t>
            </w:r>
          </w:p>
        </w:tc>
        <w:tc>
          <w:tcPr>
            <w:tcW w:w="3570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Не менее 100%</w:t>
            </w:r>
          </w:p>
        </w:tc>
        <w:tc>
          <w:tcPr>
            <w:tcW w:w="2123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Соответствует </w:t>
            </w:r>
          </w:p>
        </w:tc>
      </w:tr>
      <w:tr w:rsidR="00A216E7" w:rsidRPr="00A216E7" w:rsidTr="009D0EC8">
        <w:trPr>
          <w:trHeight w:val="252"/>
        </w:trPr>
        <w:tc>
          <w:tcPr>
            <w:tcW w:w="484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3462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Обеспеченность учебного плана программами учебных предметов, курсов</w:t>
            </w:r>
          </w:p>
        </w:tc>
        <w:tc>
          <w:tcPr>
            <w:tcW w:w="3570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Соответствие программ учебных предметов, курсов уровню и направленности образовательных программ </w:t>
            </w:r>
          </w:p>
        </w:tc>
        <w:tc>
          <w:tcPr>
            <w:tcW w:w="2123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Соответствует </w:t>
            </w:r>
          </w:p>
        </w:tc>
      </w:tr>
      <w:tr w:rsidR="009A465C" w:rsidRPr="00A216E7" w:rsidTr="009D0EC8">
        <w:trPr>
          <w:trHeight w:val="266"/>
        </w:trPr>
        <w:tc>
          <w:tcPr>
            <w:tcW w:w="484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3462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Расписание уроков</w:t>
            </w:r>
          </w:p>
        </w:tc>
        <w:tc>
          <w:tcPr>
            <w:tcW w:w="3570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Соответствие расписания уроков установленным </w:t>
            </w: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требованиям</w:t>
            </w:r>
          </w:p>
        </w:tc>
        <w:tc>
          <w:tcPr>
            <w:tcW w:w="2123" w:type="dxa"/>
            <w:vAlign w:val="center"/>
          </w:tcPr>
          <w:p w:rsidR="00F06399" w:rsidRPr="00A216E7" w:rsidRDefault="00F06399" w:rsidP="009D0EC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A216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Соответствует</w:t>
            </w:r>
          </w:p>
        </w:tc>
      </w:tr>
    </w:tbl>
    <w:p w:rsidR="009F628A" w:rsidRPr="00A216E7" w:rsidRDefault="009F628A" w:rsidP="00643173">
      <w:pPr>
        <w:widowControl/>
        <w:spacing w:before="120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p w:rsidR="00485CB9" w:rsidRPr="00A216E7" w:rsidRDefault="00F06399" w:rsidP="00643173">
      <w:pPr>
        <w:widowControl/>
        <w:spacing w:before="120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A216E7">
        <w:rPr>
          <w:rFonts w:ascii="Times New Roman" w:eastAsia="Times New Roman" w:hAnsi="Times New Roman" w:cs="Times New Roman"/>
          <w:b/>
          <w:color w:val="auto"/>
          <w:lang w:eastAsia="ru-RU"/>
        </w:rPr>
        <w:t>Выводы: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 Структура и содержание основной образовательной программы начального общего образования, основного общего образования  соответствует требованиям ФГОС, среднего </w:t>
      </w:r>
      <w:r w:rsidR="00137D25">
        <w:rPr>
          <w:rFonts w:ascii="Times New Roman" w:eastAsia="Times New Roman" w:hAnsi="Times New Roman" w:cs="Times New Roman"/>
          <w:color w:val="auto"/>
          <w:lang w:eastAsia="ru-RU"/>
        </w:rPr>
        <w:t xml:space="preserve">общего 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 xml:space="preserve">образования соответствует требованиям </w:t>
      </w:r>
      <w:r w:rsidR="00137D25">
        <w:rPr>
          <w:rFonts w:ascii="Times New Roman" w:eastAsia="Times New Roman" w:hAnsi="Times New Roman" w:cs="Times New Roman"/>
          <w:color w:val="auto"/>
          <w:lang w:eastAsia="ru-RU"/>
        </w:rPr>
        <w:t>Ф</w:t>
      </w:r>
      <w:r w:rsidRPr="00A216E7">
        <w:rPr>
          <w:rFonts w:ascii="Times New Roman" w:eastAsia="Times New Roman" w:hAnsi="Times New Roman" w:cs="Times New Roman"/>
          <w:color w:val="auto"/>
          <w:lang w:eastAsia="ru-RU"/>
        </w:rPr>
        <w:t>ГОС. Учебный план за три года реализован в полном объёме. Программы учебных предметов, курсов (в т.ч. практической части программ) выполнены на 100%. Учебный  план обеспечен программами учебных предметов, курсов в соответствии с уровнем и направленностью образовательных программ.  Расписание уроков соответствует установленным требованиям.</w:t>
      </w:r>
    </w:p>
    <w:p w:rsidR="00684468" w:rsidRPr="00587C28" w:rsidRDefault="007729F7" w:rsidP="00643173">
      <w:pPr>
        <w:widowControl/>
        <w:numPr>
          <w:ilvl w:val="0"/>
          <w:numId w:val="3"/>
        </w:numPr>
        <w:spacing w:before="240"/>
        <w:jc w:val="center"/>
        <w:rPr>
          <w:rFonts w:ascii="Times New Roman" w:eastAsiaTheme="minorHAnsi" w:hAnsi="Times New Roman" w:cs="Times New Roman"/>
          <w:b/>
          <w:color w:val="auto"/>
        </w:rPr>
      </w:pPr>
      <w:r w:rsidRPr="00587C28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Конт</w:t>
      </w:r>
      <w:r w:rsidR="004A5750" w:rsidRPr="00587C28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и</w:t>
      </w:r>
      <w:r w:rsidRPr="00587C28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нгент.</w:t>
      </w:r>
    </w:p>
    <w:p w:rsidR="00C05ECD" w:rsidRPr="00A216E7" w:rsidRDefault="00C05ECD" w:rsidP="00E54FDE">
      <w:pPr>
        <w:pStyle w:val="a4"/>
        <w:widowControl/>
        <w:numPr>
          <w:ilvl w:val="1"/>
          <w:numId w:val="9"/>
        </w:numPr>
        <w:spacing w:before="240"/>
        <w:ind w:left="0" w:firstLine="0"/>
        <w:rPr>
          <w:rFonts w:ascii="Times New Roman" w:eastAsiaTheme="minorHAnsi" w:hAnsi="Times New Roman" w:cs="Times New Roman"/>
          <w:b/>
          <w:color w:val="auto"/>
        </w:rPr>
      </w:pPr>
      <w:r w:rsidRPr="00A216E7">
        <w:rPr>
          <w:rFonts w:ascii="Times New Roman" w:eastAsiaTheme="minorHAnsi" w:hAnsi="Times New Roman" w:cs="Times New Roman"/>
          <w:b/>
          <w:color w:val="auto"/>
        </w:rPr>
        <w:t xml:space="preserve">Контингент </w:t>
      </w:r>
      <w:r w:rsidR="00135CB0" w:rsidRPr="00A216E7">
        <w:rPr>
          <w:rFonts w:ascii="Times New Roman" w:eastAsiaTheme="minorHAnsi" w:hAnsi="Times New Roman" w:cs="Times New Roman"/>
          <w:b/>
          <w:color w:val="auto"/>
        </w:rPr>
        <w:t>обучающихся МБОУ</w:t>
      </w:r>
      <w:r w:rsidRPr="00A216E7">
        <w:rPr>
          <w:rFonts w:ascii="Times New Roman" w:eastAsiaTheme="minorHAnsi" w:hAnsi="Times New Roman" w:cs="Times New Roman"/>
          <w:b/>
          <w:color w:val="auto"/>
        </w:rPr>
        <w:t xml:space="preserve"> города Иркутска СОШ № 26</w:t>
      </w:r>
    </w:p>
    <w:p w:rsidR="00C05ECD" w:rsidRPr="00A216E7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b/>
          <w:color w:val="auto"/>
        </w:rPr>
      </w:pPr>
      <w:r w:rsidRPr="00A216E7">
        <w:rPr>
          <w:rFonts w:ascii="Times New Roman" w:eastAsiaTheme="minorHAnsi" w:hAnsi="Times New Roman" w:cs="Times New Roman"/>
          <w:color w:val="auto"/>
        </w:rPr>
        <w:t>Количественный анализ обучающихся начального общего, основного общего и среднего общего образования обучающ</w:t>
      </w:r>
      <w:r w:rsidR="00135CB0" w:rsidRPr="00A216E7">
        <w:rPr>
          <w:rFonts w:ascii="Times New Roman" w:eastAsiaTheme="minorHAnsi" w:hAnsi="Times New Roman" w:cs="Times New Roman"/>
          <w:color w:val="auto"/>
        </w:rPr>
        <w:t>ихся МБОУ города Иркутска СОШ № 26 представлен</w:t>
      </w:r>
      <w:r w:rsidRPr="00A216E7">
        <w:rPr>
          <w:rFonts w:ascii="Times New Roman" w:eastAsiaTheme="minorHAnsi" w:hAnsi="Times New Roman" w:cs="Times New Roman"/>
          <w:color w:val="auto"/>
        </w:rPr>
        <w:t xml:space="preserve"> в сравне</w:t>
      </w:r>
      <w:r w:rsidR="00606A5E" w:rsidRPr="00A216E7">
        <w:rPr>
          <w:rFonts w:ascii="Times New Roman" w:eastAsiaTheme="minorHAnsi" w:hAnsi="Times New Roman" w:cs="Times New Roman"/>
          <w:color w:val="auto"/>
        </w:rPr>
        <w:t>нии с 2019</w:t>
      </w:r>
      <w:r w:rsidRPr="00A216E7">
        <w:rPr>
          <w:rFonts w:ascii="Times New Roman" w:eastAsiaTheme="minorHAnsi" w:hAnsi="Times New Roman" w:cs="Times New Roman"/>
          <w:color w:val="auto"/>
        </w:rPr>
        <w:t xml:space="preserve"> года</w:t>
      </w:r>
    </w:p>
    <w:tbl>
      <w:tblPr>
        <w:tblStyle w:val="120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992"/>
        <w:gridCol w:w="993"/>
        <w:gridCol w:w="850"/>
        <w:gridCol w:w="992"/>
        <w:gridCol w:w="851"/>
        <w:gridCol w:w="850"/>
        <w:gridCol w:w="850"/>
        <w:gridCol w:w="1560"/>
      </w:tblGrid>
      <w:tr w:rsidR="00A216E7" w:rsidRPr="00A216E7" w:rsidTr="00751014">
        <w:trPr>
          <w:trHeight w:val="688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 обучения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A5E" w:rsidRPr="00A216E7" w:rsidRDefault="00A216E7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2020-2021</w:t>
            </w:r>
          </w:p>
          <w:p w:rsidR="00606A5E" w:rsidRPr="00A216E7" w:rsidRDefault="00606A5E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учебный год</w:t>
            </w:r>
          </w:p>
          <w:p w:rsidR="00751014" w:rsidRPr="00A216E7" w:rsidRDefault="00751014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A5E" w:rsidRPr="00A216E7" w:rsidRDefault="00A216E7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2021-2022</w:t>
            </w:r>
          </w:p>
          <w:p w:rsidR="00751014" w:rsidRPr="00A216E7" w:rsidRDefault="00606A5E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A5E" w:rsidRPr="00A216E7" w:rsidRDefault="00A216E7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2022-2023</w:t>
            </w:r>
          </w:p>
          <w:p w:rsidR="00751014" w:rsidRPr="00A216E7" w:rsidRDefault="00606A5E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A5E" w:rsidRPr="00A216E7" w:rsidRDefault="00A216E7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2023-2024</w:t>
            </w:r>
          </w:p>
          <w:p w:rsidR="00751014" w:rsidRPr="00A216E7" w:rsidRDefault="00606A5E" w:rsidP="00606A5E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A216E7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2024-2025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учебный год</w:t>
            </w:r>
          </w:p>
        </w:tc>
      </w:tr>
      <w:tr w:rsidR="00A216E7" w:rsidRPr="00A216E7" w:rsidTr="00751014">
        <w:trPr>
          <w:trHeight w:val="688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14" w:rsidRPr="00A216E7" w:rsidRDefault="00751014" w:rsidP="00751014">
            <w:pPr>
              <w:widowControl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Начало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уч.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конец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уч.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года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Начало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уч.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конец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уч.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Начало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конец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уч.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Начало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уч.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конец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уч. 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Начало</w:t>
            </w:r>
          </w:p>
          <w:p w:rsidR="00751014" w:rsidRPr="00A216E7" w:rsidRDefault="00751014" w:rsidP="00751014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уч. года</w:t>
            </w:r>
          </w:p>
        </w:tc>
      </w:tr>
      <w:tr w:rsidR="00A216E7" w:rsidRPr="00A216E7" w:rsidTr="00751014">
        <w:trPr>
          <w:trHeight w:val="68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НОО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394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390</w:t>
            </w:r>
          </w:p>
        </w:tc>
      </w:tr>
      <w:tr w:rsidR="00A216E7" w:rsidRPr="006B745E" w:rsidTr="00751014">
        <w:trPr>
          <w:trHeight w:val="57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 ООО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472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458</w:t>
            </w:r>
          </w:p>
        </w:tc>
      </w:tr>
      <w:tr w:rsidR="00A216E7" w:rsidRPr="006B745E" w:rsidTr="00751014">
        <w:trPr>
          <w:trHeight w:val="5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СОО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113</w:t>
            </w:r>
          </w:p>
        </w:tc>
      </w:tr>
      <w:tr w:rsidR="00A216E7" w:rsidRPr="006B745E" w:rsidTr="00751014">
        <w:trPr>
          <w:trHeight w:val="5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Итого </w:t>
            </w:r>
          </w:p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 школе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6E7" w:rsidRPr="00A216E7" w:rsidRDefault="00A216E7" w:rsidP="00A216E7">
            <w:pPr>
              <w:widowControl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216E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961</w:t>
            </w:r>
          </w:p>
        </w:tc>
      </w:tr>
    </w:tbl>
    <w:p w:rsidR="009F28CF" w:rsidRPr="006B745E" w:rsidRDefault="009F28CF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FF0000"/>
        </w:rPr>
      </w:pPr>
    </w:p>
    <w:p w:rsidR="00C05ECD" w:rsidRPr="00A216E7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A216E7">
        <w:rPr>
          <w:rFonts w:ascii="Times New Roman" w:eastAsiaTheme="minorHAnsi" w:hAnsi="Times New Roman" w:cs="Times New Roman"/>
          <w:color w:val="auto"/>
        </w:rPr>
        <w:t xml:space="preserve">Контингент </w:t>
      </w:r>
      <w:r w:rsidR="00135CB0" w:rsidRPr="00A216E7">
        <w:rPr>
          <w:rFonts w:ascii="Times New Roman" w:eastAsiaTheme="minorHAnsi" w:hAnsi="Times New Roman" w:cs="Times New Roman"/>
          <w:color w:val="auto"/>
        </w:rPr>
        <w:t>обучающихся МБОУ</w:t>
      </w:r>
      <w:r w:rsidRPr="00A216E7">
        <w:rPr>
          <w:rFonts w:ascii="Times New Roman" w:eastAsiaTheme="minorHAnsi" w:hAnsi="Times New Roman" w:cs="Times New Roman"/>
          <w:color w:val="auto"/>
        </w:rPr>
        <w:t xml:space="preserve"> города Иркутска СОШ № 26 в среднем последние три года остается относительно стабильным и держится на цифре 960-980 человек.</w:t>
      </w:r>
    </w:p>
    <w:p w:rsidR="00C05ECD" w:rsidRPr="006B745E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FF0000"/>
        </w:rPr>
      </w:pPr>
    </w:p>
    <w:p w:rsidR="00C05ECD" w:rsidRPr="00A216E7" w:rsidRDefault="007F291A" w:rsidP="005802C7">
      <w:pPr>
        <w:widowControl/>
        <w:spacing w:after="200"/>
        <w:jc w:val="center"/>
        <w:rPr>
          <w:rFonts w:ascii="Times New Roman" w:eastAsiaTheme="minorHAnsi" w:hAnsi="Times New Roman" w:cs="Times New Roman"/>
          <w:b/>
          <w:color w:val="auto"/>
        </w:rPr>
      </w:pPr>
      <w:r>
        <w:rPr>
          <w:rFonts w:ascii="Times New Roman" w:eastAsiaTheme="minorHAnsi" w:hAnsi="Times New Roman" w:cs="Times New Roman"/>
          <w:b/>
          <w:color w:val="auto"/>
        </w:rPr>
        <w:t>К</w:t>
      </w:r>
      <w:r w:rsidR="00C05ECD" w:rsidRPr="00A216E7">
        <w:rPr>
          <w:rFonts w:ascii="Times New Roman" w:eastAsiaTheme="minorHAnsi" w:hAnsi="Times New Roman" w:cs="Times New Roman"/>
          <w:b/>
          <w:color w:val="auto"/>
        </w:rPr>
        <w:t>онтингент обучающихся –</w:t>
      </w:r>
      <w:r w:rsidR="00A216E7" w:rsidRPr="00A216E7">
        <w:rPr>
          <w:rFonts w:ascii="Times New Roman" w:eastAsiaTheme="minorHAnsi" w:hAnsi="Times New Roman" w:cs="Times New Roman"/>
          <w:b/>
          <w:color w:val="auto"/>
        </w:rPr>
        <w:t xml:space="preserve"> обучающиеся с ОВЗ на конец 2024</w:t>
      </w:r>
      <w:r w:rsidR="00C05ECD" w:rsidRPr="00A216E7">
        <w:rPr>
          <w:rFonts w:ascii="Times New Roman" w:eastAsiaTheme="minorHAnsi" w:hAnsi="Times New Roman" w:cs="Times New Roman"/>
          <w:b/>
          <w:color w:val="auto"/>
        </w:rPr>
        <w:t xml:space="preserve"> года</w:t>
      </w:r>
    </w:p>
    <w:p w:rsidR="00C05ECD" w:rsidRPr="00A216E7" w:rsidRDefault="00C05ECD" w:rsidP="009F28CF">
      <w:pPr>
        <w:widowControl/>
        <w:spacing w:after="200"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A216E7">
        <w:rPr>
          <w:rFonts w:ascii="Times New Roman" w:eastAsiaTheme="minorHAnsi" w:hAnsi="Times New Roman" w:cs="Times New Roman"/>
          <w:color w:val="auto"/>
          <w:shd w:val="clear" w:color="auto" w:fill="FFFFFF"/>
        </w:rPr>
        <w:t>Создание условий для получения образования детьми с ОВЗ требуется рассматривать в виде главной задачи в сфере осуществления права на образование. </w:t>
      </w:r>
      <w:bookmarkStart w:id="1" w:name="127"/>
      <w:bookmarkEnd w:id="1"/>
      <w:r w:rsidRPr="00A216E7">
        <w:rPr>
          <w:rFonts w:ascii="Times New Roman" w:eastAsiaTheme="minorHAnsi" w:hAnsi="Times New Roman" w:cs="Times New Roman"/>
          <w:color w:val="auto"/>
        </w:rPr>
        <w:t>В школе созданы условия для организации обучения учащихся с ограниченными возможностями здоровья. Все обучающиеся успешно аттестованы. На уровне НОО используют форму дом</w:t>
      </w:r>
      <w:r w:rsidR="00A216E7" w:rsidRPr="00A216E7">
        <w:rPr>
          <w:rFonts w:ascii="Times New Roman" w:eastAsiaTheme="minorHAnsi" w:hAnsi="Times New Roman" w:cs="Times New Roman"/>
          <w:color w:val="auto"/>
        </w:rPr>
        <w:t>ашнего обучения 2</w:t>
      </w:r>
      <w:r w:rsidRPr="00A216E7">
        <w:rPr>
          <w:rFonts w:ascii="Times New Roman" w:eastAsiaTheme="minorHAnsi" w:hAnsi="Times New Roman" w:cs="Times New Roman"/>
          <w:color w:val="auto"/>
        </w:rPr>
        <w:t xml:space="preserve"> человек</w:t>
      </w:r>
      <w:r w:rsidR="00742373" w:rsidRPr="00A216E7">
        <w:rPr>
          <w:rFonts w:ascii="Times New Roman" w:eastAsiaTheme="minorHAnsi" w:hAnsi="Times New Roman" w:cs="Times New Roman"/>
          <w:color w:val="auto"/>
        </w:rPr>
        <w:t>а</w:t>
      </w:r>
      <w:r w:rsidRPr="00A216E7">
        <w:rPr>
          <w:rFonts w:ascii="Times New Roman" w:eastAsiaTheme="minorHAnsi" w:hAnsi="Times New Roman" w:cs="Times New Roman"/>
          <w:color w:val="auto"/>
        </w:rPr>
        <w:t xml:space="preserve"> </w:t>
      </w:r>
      <w:r w:rsidR="00A216E7" w:rsidRPr="00A216E7">
        <w:rPr>
          <w:rFonts w:ascii="Times New Roman" w:eastAsiaTheme="minorHAnsi" w:hAnsi="Times New Roman" w:cs="Times New Roman"/>
          <w:color w:val="auto"/>
        </w:rPr>
        <w:t>(</w:t>
      </w:r>
      <w:r w:rsidRPr="00A216E7">
        <w:rPr>
          <w:rFonts w:ascii="Times New Roman" w:eastAsiaTheme="minorHAnsi" w:hAnsi="Times New Roman" w:cs="Times New Roman"/>
          <w:color w:val="auto"/>
        </w:rPr>
        <w:t>3</w:t>
      </w:r>
      <w:r w:rsidR="00742373" w:rsidRPr="00A216E7">
        <w:rPr>
          <w:rFonts w:ascii="Times New Roman" w:eastAsiaTheme="minorHAnsi" w:hAnsi="Times New Roman" w:cs="Times New Roman"/>
          <w:color w:val="auto"/>
        </w:rPr>
        <w:t xml:space="preserve"> и 4 классов)</w:t>
      </w:r>
      <w:r w:rsidRPr="00A216E7">
        <w:rPr>
          <w:rFonts w:ascii="Times New Roman" w:eastAsiaTheme="minorHAnsi" w:hAnsi="Times New Roman" w:cs="Times New Roman"/>
          <w:color w:val="auto"/>
        </w:rPr>
        <w:t>.</w:t>
      </w:r>
    </w:p>
    <w:tbl>
      <w:tblPr>
        <w:tblW w:w="4917" w:type="pct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11"/>
        <w:gridCol w:w="511"/>
        <w:gridCol w:w="464"/>
        <w:gridCol w:w="45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E66E18" w:rsidRPr="00E66E18" w:rsidTr="007F291A">
        <w:trPr>
          <w:trHeight w:val="495"/>
          <w:jc w:val="center"/>
        </w:trPr>
        <w:tc>
          <w:tcPr>
            <w:tcW w:w="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202486" w:rsidRPr="00E66E18" w:rsidRDefault="00202486">
            <w:pPr>
              <w:rPr>
                <w:rFonts w:ascii="Times New Roman" w:eastAsiaTheme="minorHAnsi" w:hAnsi="Times New Roman" w:cs="Times New Roman"/>
                <w:color w:val="auto"/>
                <w:sz w:val="18"/>
              </w:rPr>
            </w:pP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2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3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4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1-4 кл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9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5-9 кл.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10-11кл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всего</w:t>
            </w:r>
          </w:p>
        </w:tc>
      </w:tr>
      <w:tr w:rsidR="00E66E18" w:rsidRPr="00E66E18" w:rsidTr="007F291A">
        <w:trPr>
          <w:trHeight w:val="495"/>
          <w:jc w:val="center"/>
        </w:trPr>
        <w:tc>
          <w:tcPr>
            <w:tcW w:w="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</w:pPr>
          </w:p>
        </w:tc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A216E7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0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A216E7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1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0</w:t>
            </w:r>
          </w:p>
        </w:tc>
        <w:tc>
          <w:tcPr>
            <w:tcW w:w="4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02486" w:rsidRPr="00E66E18" w:rsidRDefault="00A216E7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0</w:t>
            </w:r>
          </w:p>
        </w:tc>
        <w:tc>
          <w:tcPr>
            <w:tcW w:w="5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  <w:hideMark/>
          </w:tcPr>
          <w:p w:rsidR="00202486" w:rsidRPr="00E66E18" w:rsidRDefault="00924171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384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7</w:t>
            </w:r>
          </w:p>
        </w:tc>
        <w:tc>
          <w:tcPr>
            <w:tcW w:w="5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  <w:hideMark/>
          </w:tcPr>
          <w:p w:rsidR="00202486" w:rsidRPr="00E66E18" w:rsidRDefault="00F554FF" w:rsidP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462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02486" w:rsidRPr="00E66E18" w:rsidRDefault="00F554FF" w:rsidP="00F554F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25</w:t>
            </w:r>
          </w:p>
        </w:tc>
      </w:tr>
      <w:tr w:rsidR="00E66E18" w:rsidRPr="00E66E18" w:rsidTr="007F291A">
        <w:trPr>
          <w:trHeight w:val="495"/>
          <w:jc w:val="center"/>
        </w:trPr>
        <w:tc>
          <w:tcPr>
            <w:tcW w:w="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общ/о</w:t>
            </w:r>
          </w:p>
        </w:tc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924171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91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924171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108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924171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90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02486" w:rsidRPr="00E66E18" w:rsidRDefault="00924171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95</w:t>
            </w:r>
          </w:p>
        </w:tc>
        <w:tc>
          <w:tcPr>
            <w:tcW w:w="5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2486" w:rsidRPr="00E66E18" w:rsidRDefault="0020248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384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 w:rsidP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93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 w:rsidP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105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81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82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02486" w:rsidRPr="00E66E18" w:rsidRDefault="00F554FF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101</w:t>
            </w:r>
          </w:p>
        </w:tc>
        <w:tc>
          <w:tcPr>
            <w:tcW w:w="5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02486" w:rsidRPr="00E66E18" w:rsidRDefault="00202486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  <w:t>462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val="en-US" w:eastAsia="ru-RU"/>
              </w:rPr>
              <w:t>0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20248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color w:val="auto"/>
                <w:sz w:val="18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02486" w:rsidRPr="00E66E18" w:rsidRDefault="00202486" w:rsidP="00F554F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  <w:t>1</w:t>
            </w:r>
            <w:r w:rsidR="00F554FF"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02486" w:rsidRPr="00E66E18" w:rsidRDefault="00202486" w:rsidP="00F554FF">
            <w:pP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</w:pPr>
            <w:r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val="en-US" w:eastAsia="ru-RU"/>
              </w:rPr>
              <w:t>9</w:t>
            </w:r>
            <w:r w:rsidR="00F554FF" w:rsidRPr="00E66E18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eastAsia="ru-RU"/>
              </w:rPr>
              <w:t>57</w:t>
            </w:r>
          </w:p>
        </w:tc>
      </w:tr>
    </w:tbl>
    <w:p w:rsidR="00C05ECD" w:rsidRPr="00271A77" w:rsidRDefault="00C05ECD" w:rsidP="00C05ECD">
      <w:pPr>
        <w:widowControl/>
        <w:spacing w:after="200"/>
        <w:jc w:val="both"/>
        <w:rPr>
          <w:rFonts w:ascii="Times New Roman" w:eastAsiaTheme="minorHAnsi" w:hAnsi="Times New Roman" w:cs="Times New Roman"/>
          <w:color w:val="FF0000"/>
        </w:rPr>
      </w:pPr>
    </w:p>
    <w:p w:rsidR="00C05ECD" w:rsidRPr="00924171" w:rsidRDefault="00C05ECD" w:rsidP="005802C7">
      <w:pPr>
        <w:widowControl/>
        <w:spacing w:after="200"/>
        <w:ind w:firstLine="709"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b/>
          <w:color w:val="auto"/>
        </w:rPr>
        <w:lastRenderedPageBreak/>
        <w:t>Выводы:</w:t>
      </w:r>
      <w:r w:rsidRPr="00924171">
        <w:rPr>
          <w:rFonts w:ascii="Times New Roman" w:eastAsiaTheme="minorHAnsi" w:hAnsi="Times New Roman" w:cs="Times New Roman"/>
          <w:color w:val="auto"/>
        </w:rPr>
        <w:t xml:space="preserve"> Контингент обучающихся стабилен.  В течение года имеет место тенденция незначительного отток</w:t>
      </w:r>
      <w:r w:rsidR="005802C7" w:rsidRPr="00924171">
        <w:rPr>
          <w:rFonts w:ascii="Times New Roman" w:eastAsiaTheme="minorHAnsi" w:hAnsi="Times New Roman" w:cs="Times New Roman"/>
          <w:color w:val="auto"/>
        </w:rPr>
        <w:t>а обучающихся</w:t>
      </w:r>
      <w:r w:rsidRPr="00924171">
        <w:rPr>
          <w:rFonts w:ascii="Times New Roman" w:eastAsiaTheme="minorHAnsi" w:hAnsi="Times New Roman" w:cs="Times New Roman"/>
          <w:color w:val="auto"/>
        </w:rPr>
        <w:t xml:space="preserve"> в связи с переменой места жительства. В школе созданы условия для организации обучения всех категорий обучающихся. Основными принципами содержания и форм работы с детьми с ОВЗ является: соблюдение интересов ребенка, системность, непрерывность, вариативность и рекомендательный характер. Психолого-педагогическое сопровождение детей с ОВЗ осуществляют психолог, классный руководитель, учитель-предметник. В системе работают следующие формы:</w:t>
      </w:r>
    </w:p>
    <w:p w:rsidR="00C05ECD" w:rsidRPr="00924171" w:rsidRDefault="00C05ECD" w:rsidP="00E54FDE">
      <w:pPr>
        <w:widowControl/>
        <w:numPr>
          <w:ilvl w:val="0"/>
          <w:numId w:val="10"/>
        </w:numPr>
        <w:contextualSpacing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проведение индивидуальной работы с учащимися и их родителями: тематические беседы, посещение семей, подготовка рекомендаций, характеристик на ПМПК;</w:t>
      </w:r>
    </w:p>
    <w:p w:rsidR="00C05ECD" w:rsidRPr="00924171" w:rsidRDefault="00C05ECD" w:rsidP="00E54FDE">
      <w:pPr>
        <w:widowControl/>
        <w:numPr>
          <w:ilvl w:val="0"/>
          <w:numId w:val="10"/>
        </w:numPr>
        <w:contextualSpacing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проведение малых педагогических советов, административных советов;</w:t>
      </w:r>
    </w:p>
    <w:p w:rsidR="00C05ECD" w:rsidRPr="00924171" w:rsidRDefault="00C05ECD" w:rsidP="00E54FDE">
      <w:pPr>
        <w:widowControl/>
        <w:numPr>
          <w:ilvl w:val="0"/>
          <w:numId w:val="10"/>
        </w:numPr>
        <w:contextualSpacing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ведение карт наблюдений динамики учебных навыков;</w:t>
      </w:r>
    </w:p>
    <w:p w:rsidR="00C05ECD" w:rsidRPr="00924171" w:rsidRDefault="00C05ECD" w:rsidP="00E54FDE">
      <w:pPr>
        <w:widowControl/>
        <w:numPr>
          <w:ilvl w:val="0"/>
          <w:numId w:val="10"/>
        </w:numPr>
        <w:contextualSpacing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посещение, взаимопосещение уроков, анализ уроков с точки зрения здоровьесбережения;</w:t>
      </w:r>
    </w:p>
    <w:p w:rsidR="00C05ECD" w:rsidRPr="00924171" w:rsidRDefault="00C05ECD" w:rsidP="00E54FDE">
      <w:pPr>
        <w:widowControl/>
        <w:numPr>
          <w:ilvl w:val="0"/>
          <w:numId w:val="10"/>
        </w:numPr>
        <w:contextualSpacing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разработка методических рекомендаций учителю;</w:t>
      </w:r>
    </w:p>
    <w:p w:rsidR="00C05ECD" w:rsidRPr="00924171" w:rsidRDefault="00C05ECD" w:rsidP="00E54FDE">
      <w:pPr>
        <w:widowControl/>
        <w:numPr>
          <w:ilvl w:val="0"/>
          <w:numId w:val="10"/>
        </w:numPr>
        <w:contextualSpacing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анкетирование учащихся, диагностика;</w:t>
      </w:r>
    </w:p>
    <w:p w:rsidR="00C05ECD" w:rsidRPr="00924171" w:rsidRDefault="00C05ECD" w:rsidP="00E54FDE">
      <w:pPr>
        <w:pStyle w:val="a4"/>
        <w:widowControl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обследование школьников по запросу родителей.</w:t>
      </w:r>
    </w:p>
    <w:p w:rsidR="00C05ECD" w:rsidRPr="00924171" w:rsidRDefault="00C05ECD" w:rsidP="005802C7">
      <w:pPr>
        <w:widowControl/>
        <w:jc w:val="both"/>
        <w:rPr>
          <w:rFonts w:ascii="Times New Roman" w:eastAsiaTheme="minorHAnsi" w:hAnsi="Times New Roman" w:cs="Times New Roman"/>
          <w:color w:val="auto"/>
        </w:rPr>
      </w:pPr>
    </w:p>
    <w:p w:rsidR="00C05ECD" w:rsidRPr="00924171" w:rsidRDefault="00C05ECD" w:rsidP="00E54FDE">
      <w:pPr>
        <w:pStyle w:val="a4"/>
        <w:widowControl/>
        <w:numPr>
          <w:ilvl w:val="1"/>
          <w:numId w:val="9"/>
        </w:numPr>
        <w:ind w:left="-142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924171">
        <w:rPr>
          <w:rFonts w:ascii="Times New Roman" w:eastAsia="Times New Roman" w:hAnsi="Times New Roman" w:cs="Times New Roman"/>
          <w:b/>
          <w:color w:val="auto"/>
          <w:lang w:eastAsia="x-none"/>
        </w:rPr>
        <w:t xml:space="preserve"> </w:t>
      </w:r>
      <w:r w:rsidRPr="00924171">
        <w:rPr>
          <w:rFonts w:ascii="Times New Roman" w:eastAsia="Times New Roman" w:hAnsi="Times New Roman" w:cs="Times New Roman"/>
          <w:b/>
          <w:color w:val="auto"/>
          <w:lang w:val="x-none" w:eastAsia="x-none"/>
        </w:rPr>
        <w:t>Структура классов и состав обучающихся</w:t>
      </w:r>
    </w:p>
    <w:p w:rsidR="00202486" w:rsidRPr="006B745E" w:rsidRDefault="00202486" w:rsidP="00202486">
      <w:pPr>
        <w:pStyle w:val="a4"/>
        <w:widowControl/>
        <w:ind w:left="375"/>
        <w:rPr>
          <w:rFonts w:ascii="Times New Roman" w:eastAsia="Times New Roman" w:hAnsi="Times New Roman" w:cs="Times New Roman"/>
          <w:b/>
          <w:color w:val="FF0000"/>
          <w:lang w:eastAsia="x-none"/>
        </w:rPr>
      </w:pPr>
    </w:p>
    <w:tbl>
      <w:tblPr>
        <w:tblStyle w:val="a3"/>
        <w:tblW w:w="10611" w:type="dxa"/>
        <w:tblInd w:w="-856" w:type="dxa"/>
        <w:tblLook w:val="04A0" w:firstRow="1" w:lastRow="0" w:firstColumn="1" w:lastColumn="0" w:noHBand="0" w:noVBand="1"/>
      </w:tblPr>
      <w:tblGrid>
        <w:gridCol w:w="1286"/>
        <w:gridCol w:w="772"/>
        <w:gridCol w:w="1509"/>
        <w:gridCol w:w="1509"/>
        <w:gridCol w:w="1509"/>
        <w:gridCol w:w="1509"/>
        <w:gridCol w:w="855"/>
        <w:gridCol w:w="1662"/>
      </w:tblGrid>
      <w:tr w:rsidR="00924171" w:rsidRPr="00F03F3F" w:rsidTr="00F554FF">
        <w:tc>
          <w:tcPr>
            <w:tcW w:w="1197" w:type="dxa"/>
            <w:vMerge w:val="restart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vMerge w:val="restart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6976" w:type="dxa"/>
            <w:gridSpan w:val="5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 класса</w:t>
            </w: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Итого: количество классов/количество учащихся/средняя наполняемость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F03F3F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F03F3F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F03F3F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F03F3F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F03F3F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RPr="00F03F3F" w:rsidTr="00F554FF">
        <w:tc>
          <w:tcPr>
            <w:tcW w:w="1197" w:type="dxa"/>
            <w:vMerge w:val="restart"/>
            <w:textDirection w:val="btLr"/>
          </w:tcPr>
          <w:p w:rsidR="00924171" w:rsidRDefault="00924171" w:rsidP="00F554F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Default="00924171" w:rsidP="00F554F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925A0D">
              <w:rPr>
                <w:rFonts w:ascii="Times New Roman" w:hAnsi="Times New Roman" w:cs="Times New Roman"/>
                <w:b/>
              </w:rPr>
              <w:t>Начальная школа</w:t>
            </w:r>
          </w:p>
          <w:p w:rsidR="00924171" w:rsidRPr="00925A0D" w:rsidRDefault="00924171" w:rsidP="00F554F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УМК 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УМК 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УМК 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:rsidR="00924171" w:rsidRPr="00740EDD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3/ 9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/ 30,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кл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КУИП(англ.яз.)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УМК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УМК 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Pr="000A7215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УМК 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ОВЗ-1</w:t>
            </w:r>
          </w:p>
        </w:tc>
        <w:tc>
          <w:tcPr>
            <w:tcW w:w="1509" w:type="dxa"/>
          </w:tcPr>
          <w:p w:rsidR="00924171" w:rsidRPr="002C118B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УМК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Школа России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 108/ 27,25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КУИП(англ.яз.)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</w:tc>
        <w:tc>
          <w:tcPr>
            <w:tcW w:w="1509" w:type="dxa"/>
          </w:tcPr>
          <w:p w:rsidR="00924171" w:rsidRPr="00574BF8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574BF8">
              <w:rPr>
                <w:rFonts w:ascii="Times New Roman" w:hAnsi="Times New Roman" w:cs="Times New Roman"/>
                <w:b/>
              </w:rPr>
              <w:t>8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КУИП(англ.яз.)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" w:type="dxa"/>
          </w:tcPr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</w:tcPr>
          <w:p w:rsidR="00924171" w:rsidRPr="002F2C4E" w:rsidRDefault="00924171" w:rsidP="00F554FF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99367B">
              <w:rPr>
                <w:rFonts w:ascii="Times New Roman" w:hAnsi="Times New Roman" w:cs="Times New Roman"/>
              </w:rPr>
              <w:t>/ 9</w:t>
            </w:r>
            <w:r>
              <w:rPr>
                <w:rFonts w:ascii="Times New Roman" w:hAnsi="Times New Roman" w:cs="Times New Roman"/>
              </w:rPr>
              <w:t>0</w:t>
            </w:r>
            <w:r w:rsidRPr="0099367B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924171" w:rsidRPr="003C04DD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кл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  <w:p w:rsidR="00924171" w:rsidRPr="0030067A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067A">
              <w:rPr>
                <w:rFonts w:ascii="Times New Roman" w:hAnsi="Times New Roman" w:cs="Times New Roman"/>
                <w:sz w:val="20"/>
              </w:rPr>
              <w:t>УМК «Перспектива»</w:t>
            </w:r>
          </w:p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194215" w:rsidRDefault="00924171" w:rsidP="00F554FF">
            <w:pPr>
              <w:jc w:val="center"/>
              <w:rPr>
                <w:lang w:val="en-US"/>
              </w:rPr>
            </w:pPr>
            <w:r w:rsidRPr="0099367B">
              <w:rPr>
                <w:rFonts w:ascii="Times New Roman" w:hAnsi="Times New Roman" w:cs="Times New Roman"/>
              </w:rPr>
              <w:t xml:space="preserve">4/ </w:t>
            </w:r>
            <w:r>
              <w:rPr>
                <w:rFonts w:ascii="Times New Roman" w:hAnsi="Times New Roman" w:cs="Times New Roman"/>
              </w:rPr>
              <w:t>95</w:t>
            </w:r>
            <w:r w:rsidRPr="0099367B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23,</w:t>
            </w:r>
            <w:r>
              <w:rPr>
                <w:rFonts w:ascii="Times New Roman" w:hAnsi="Times New Roman" w:cs="Times New Roman"/>
                <w:lang w:val="en-US"/>
              </w:rPr>
              <w:t>75</w:t>
            </w:r>
          </w:p>
        </w:tc>
      </w:tr>
      <w:tr w:rsidR="00924171" w:rsidRPr="00F03F3F" w:rsidTr="00F554FF">
        <w:tc>
          <w:tcPr>
            <w:tcW w:w="8931" w:type="dxa"/>
            <w:gridSpan w:val="7"/>
          </w:tcPr>
          <w:p w:rsidR="00924171" w:rsidRPr="00925A0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5A0D">
              <w:rPr>
                <w:rFonts w:ascii="Times New Roman" w:hAnsi="Times New Roman" w:cs="Times New Roman"/>
                <w:b/>
              </w:rPr>
              <w:t>ИТОГО на уровне НОО</w:t>
            </w:r>
          </w:p>
        </w:tc>
        <w:tc>
          <w:tcPr>
            <w:tcW w:w="1680" w:type="dxa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14/ 384/ 27,4</w:t>
            </w:r>
          </w:p>
        </w:tc>
      </w:tr>
      <w:tr w:rsidR="00924171" w:rsidRPr="00F03F3F" w:rsidTr="00F554FF">
        <w:tc>
          <w:tcPr>
            <w:tcW w:w="1197" w:type="dxa"/>
            <w:vMerge w:val="restart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  <w:p w:rsidR="00924171" w:rsidRPr="00685667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667">
              <w:rPr>
                <w:rFonts w:ascii="Times New Roman" w:hAnsi="Times New Roman" w:cs="Times New Roman"/>
                <w:b/>
              </w:rPr>
              <w:t xml:space="preserve">Основная школа </w:t>
            </w: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5кл</w:t>
            </w:r>
          </w:p>
        </w:tc>
        <w:tc>
          <w:tcPr>
            <w:tcW w:w="1509" w:type="dxa"/>
          </w:tcPr>
          <w:p w:rsidR="00924171" w:rsidRPr="00C80CD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Pr="002C118B" w:rsidRDefault="00924171" w:rsidP="00F554F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924171" w:rsidRPr="004F35B8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09" w:type="dxa"/>
          </w:tcPr>
          <w:p w:rsidR="00924171" w:rsidRPr="00C80CD8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C80CD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</w:t>
            </w:r>
          </w:p>
          <w:p w:rsidR="00924171" w:rsidRPr="009A3A2D" w:rsidRDefault="00924171" w:rsidP="00F554F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/ 93 /30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6кл</w:t>
            </w:r>
          </w:p>
        </w:tc>
        <w:tc>
          <w:tcPr>
            <w:tcW w:w="1509" w:type="dxa"/>
          </w:tcPr>
          <w:p w:rsidR="00924171" w:rsidRPr="00512F90" w:rsidRDefault="00924171" w:rsidP="00F554F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30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Pr="00512F90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09" w:type="dxa"/>
          </w:tcPr>
          <w:p w:rsidR="00924171" w:rsidRPr="00512F90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512F90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(ест.-научн.)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A161E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</w:t>
            </w:r>
          </w:p>
          <w:p w:rsidR="00924171" w:rsidRPr="00CB6079" w:rsidRDefault="00924171" w:rsidP="00F554F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B6079">
              <w:rPr>
                <w:rFonts w:ascii="Times New Roman" w:hAnsi="Times New Roman" w:cs="Times New Roman"/>
                <w:b/>
                <w:u w:val="single"/>
              </w:rPr>
              <w:t>ОВЗ-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/ 105/ 26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7кл</w:t>
            </w:r>
          </w:p>
        </w:tc>
        <w:tc>
          <w:tcPr>
            <w:tcW w:w="1509" w:type="dxa"/>
          </w:tcPr>
          <w:p w:rsidR="00924171" w:rsidRPr="009A3A2D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ОВЗ-1</w:t>
            </w:r>
          </w:p>
        </w:tc>
        <w:tc>
          <w:tcPr>
            <w:tcW w:w="1509" w:type="dxa"/>
          </w:tcPr>
          <w:p w:rsidR="00924171" w:rsidRPr="00A161E2" w:rsidRDefault="00924171" w:rsidP="00F554F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12F90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A161E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</w:t>
            </w:r>
          </w:p>
          <w:p w:rsidR="00924171" w:rsidRPr="00CB6079" w:rsidRDefault="00924171" w:rsidP="00F554F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B6079">
              <w:rPr>
                <w:rFonts w:ascii="Times New Roman" w:hAnsi="Times New Roman" w:cs="Times New Roman"/>
                <w:b/>
                <w:u w:val="single"/>
              </w:rPr>
              <w:t>ОВЗ-1</w:t>
            </w: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9311D6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/ 81 / 2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,3</w:t>
            </w:r>
          </w:p>
        </w:tc>
      </w:tr>
      <w:tr w:rsidR="00924171" w:rsidRPr="00774CBC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8кл</w:t>
            </w:r>
          </w:p>
        </w:tc>
        <w:tc>
          <w:tcPr>
            <w:tcW w:w="1509" w:type="dxa"/>
          </w:tcPr>
          <w:p w:rsidR="00924171" w:rsidRPr="00590E98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КУИП (англ.яз.)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A161E2" w:rsidRDefault="00924171" w:rsidP="00F554F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12F90">
              <w:rPr>
                <w:rFonts w:ascii="Times New Roman" w:hAnsi="Times New Roman" w:cs="Times New Roman"/>
                <w:b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BF6FD0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Общеобр</w:t>
            </w:r>
          </w:p>
          <w:p w:rsidR="00924171" w:rsidRPr="00CB6079" w:rsidRDefault="00924171" w:rsidP="00F554F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B6079">
              <w:rPr>
                <w:rFonts w:ascii="Times New Roman" w:hAnsi="Times New Roman" w:cs="Times New Roman"/>
                <w:b/>
                <w:u w:val="single"/>
              </w:rPr>
              <w:t>ОВЗ-5</w:t>
            </w: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774CBC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/82/2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1509" w:type="dxa"/>
          </w:tcPr>
          <w:p w:rsidR="00924171" w:rsidRPr="00512F90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(англ.яз/мат.)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512F90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</w:t>
            </w:r>
          </w:p>
          <w:p w:rsidR="00924171" w:rsidRPr="00CB6079" w:rsidRDefault="00924171" w:rsidP="00F554F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ОВЗ -1</w:t>
            </w:r>
          </w:p>
        </w:tc>
        <w:tc>
          <w:tcPr>
            <w:tcW w:w="150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</w:t>
            </w:r>
          </w:p>
          <w:p w:rsidR="00924171" w:rsidRPr="00CB6079" w:rsidRDefault="00924171" w:rsidP="00F554F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B6079">
              <w:rPr>
                <w:rFonts w:ascii="Times New Roman" w:hAnsi="Times New Roman" w:cs="Times New Roman"/>
                <w:b/>
                <w:u w:val="single"/>
              </w:rPr>
              <w:t>ОВЗ-</w:t>
            </w:r>
            <w:r>
              <w:rPr>
                <w:rFonts w:ascii="Times New Roman" w:hAnsi="Times New Roman" w:cs="Times New Roman"/>
                <w:b/>
                <w:u w:val="single"/>
              </w:rPr>
              <w:t>7</w:t>
            </w: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 101/25</w:t>
            </w:r>
          </w:p>
        </w:tc>
      </w:tr>
      <w:tr w:rsidR="00924171" w:rsidRPr="00F03F3F" w:rsidTr="00F554FF">
        <w:tc>
          <w:tcPr>
            <w:tcW w:w="8931" w:type="dxa"/>
            <w:gridSpan w:val="7"/>
          </w:tcPr>
          <w:p w:rsidR="00924171" w:rsidRPr="00685667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667">
              <w:rPr>
                <w:rFonts w:ascii="Times New Roman" w:hAnsi="Times New Roman" w:cs="Times New Roman"/>
                <w:b/>
              </w:rPr>
              <w:t>ИТОГО на уровне ООО</w:t>
            </w:r>
          </w:p>
        </w:tc>
        <w:tc>
          <w:tcPr>
            <w:tcW w:w="1680" w:type="dxa"/>
          </w:tcPr>
          <w:p w:rsidR="00924171" w:rsidRPr="000A7215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 w:rsidRPr="00125D5E">
              <w:rPr>
                <w:rFonts w:ascii="Times New Roman" w:hAnsi="Times New Roman" w:cs="Times New Roman"/>
                <w:b/>
              </w:rPr>
              <w:t xml:space="preserve"> /</w:t>
            </w:r>
            <w:r>
              <w:rPr>
                <w:rFonts w:ascii="Times New Roman" w:hAnsi="Times New Roman" w:cs="Times New Roman"/>
                <w:b/>
              </w:rPr>
              <w:t>462/2</w:t>
            </w: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</w:p>
        </w:tc>
      </w:tr>
      <w:tr w:rsidR="00924171" w:rsidRPr="00F03F3F" w:rsidTr="00F554FF">
        <w:tc>
          <w:tcPr>
            <w:tcW w:w="1197" w:type="dxa"/>
            <w:vMerge w:val="restart"/>
          </w:tcPr>
          <w:p w:rsidR="00924171" w:rsidRPr="00685667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667">
              <w:rPr>
                <w:rFonts w:ascii="Times New Roman" w:hAnsi="Times New Roman" w:cs="Times New Roman"/>
                <w:b/>
              </w:rPr>
              <w:t xml:space="preserve">Средняя школа </w:t>
            </w: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10кл</w:t>
            </w:r>
          </w:p>
        </w:tc>
        <w:tc>
          <w:tcPr>
            <w:tcW w:w="1509" w:type="dxa"/>
          </w:tcPr>
          <w:p w:rsidR="00924171" w:rsidRPr="009A3A2D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9A3A2D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(СЭК.)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/ 61/ 31</w:t>
            </w:r>
          </w:p>
        </w:tc>
      </w:tr>
      <w:tr w:rsidR="00924171" w:rsidRPr="00F03F3F" w:rsidTr="00F554FF">
        <w:tc>
          <w:tcPr>
            <w:tcW w:w="1197" w:type="dxa"/>
            <w:vMerge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11кл</w:t>
            </w:r>
          </w:p>
        </w:tc>
        <w:tc>
          <w:tcPr>
            <w:tcW w:w="1509" w:type="dxa"/>
          </w:tcPr>
          <w:p w:rsidR="00924171" w:rsidRPr="004F35B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(англ.яз</w:t>
            </w:r>
            <w:r w:rsidRPr="00512F90">
              <w:rPr>
                <w:rFonts w:ascii="Times New Roman" w:hAnsi="Times New Roman" w:cs="Times New Roman"/>
                <w:sz w:val="18"/>
                <w:szCs w:val="18"/>
              </w:rPr>
              <w:t>|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мат.)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A161E2" w:rsidRDefault="00924171" w:rsidP="00F554F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</w:t>
            </w: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КУИП (СЭК.)</w:t>
            </w:r>
          </w:p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</w:tcPr>
          <w:p w:rsidR="00924171" w:rsidRPr="00F03F3F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/ 50/ 29,5</w:t>
            </w:r>
          </w:p>
        </w:tc>
      </w:tr>
      <w:tr w:rsidR="00924171" w:rsidRPr="00F03F3F" w:rsidTr="00F554FF">
        <w:tc>
          <w:tcPr>
            <w:tcW w:w="8931" w:type="dxa"/>
            <w:gridSpan w:val="7"/>
          </w:tcPr>
          <w:p w:rsidR="00924171" w:rsidRPr="00685667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 на уровне СОО</w:t>
            </w:r>
          </w:p>
        </w:tc>
        <w:tc>
          <w:tcPr>
            <w:tcW w:w="1680" w:type="dxa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4_/ 111</w:t>
            </w:r>
            <w:r w:rsidRPr="00125D5E">
              <w:rPr>
                <w:rFonts w:ascii="Times New Roman" w:hAnsi="Times New Roman" w:cs="Times New Roman"/>
                <w:b/>
              </w:rPr>
              <w:t xml:space="preserve"> / </w:t>
            </w:r>
            <w:r>
              <w:rPr>
                <w:rFonts w:ascii="Times New Roman" w:hAnsi="Times New Roman" w:cs="Times New Roman"/>
                <w:b/>
              </w:rPr>
              <w:t>30,5</w:t>
            </w:r>
            <w:r w:rsidRPr="00125D5E">
              <w:rPr>
                <w:rFonts w:ascii="Times New Roman" w:hAnsi="Times New Roman" w:cs="Times New Roman"/>
                <w:b/>
              </w:rPr>
              <w:t>_</w:t>
            </w:r>
          </w:p>
        </w:tc>
      </w:tr>
      <w:tr w:rsidR="00924171" w:rsidRPr="00F03F3F" w:rsidTr="00F554FF">
        <w:tc>
          <w:tcPr>
            <w:tcW w:w="8931" w:type="dxa"/>
            <w:gridSpan w:val="7"/>
          </w:tcPr>
          <w:p w:rsidR="00924171" w:rsidRPr="00685667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ПО ШКОЛЕ</w:t>
            </w:r>
          </w:p>
        </w:tc>
        <w:tc>
          <w:tcPr>
            <w:tcW w:w="1680" w:type="dxa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/957/27,3</w:t>
            </w:r>
          </w:p>
        </w:tc>
      </w:tr>
    </w:tbl>
    <w:p w:rsidR="00202486" w:rsidRPr="006B745E" w:rsidRDefault="00202486" w:rsidP="00202486">
      <w:pPr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:rsidR="00924171" w:rsidRDefault="00924171" w:rsidP="00924171">
      <w:pPr>
        <w:jc w:val="center"/>
        <w:rPr>
          <w:rFonts w:ascii="Times New Roman" w:hAnsi="Times New Roman" w:cs="Times New Roman"/>
          <w:b/>
        </w:rPr>
      </w:pPr>
      <w:r w:rsidRPr="00180C93">
        <w:rPr>
          <w:rFonts w:ascii="Times New Roman" w:hAnsi="Times New Roman" w:cs="Times New Roman"/>
          <w:b/>
        </w:rPr>
        <w:t xml:space="preserve">Распределение классов по сменам </w:t>
      </w:r>
    </w:p>
    <w:p w:rsidR="00924171" w:rsidRPr="00821A0E" w:rsidRDefault="00924171" w:rsidP="00924171">
      <w:pPr>
        <w:jc w:val="center"/>
        <w:rPr>
          <w:rFonts w:ascii="Times New Roman" w:hAnsi="Times New Roman" w:cs="Times New Roman"/>
          <w:b/>
          <w:sz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779"/>
        <w:gridCol w:w="771"/>
        <w:gridCol w:w="770"/>
        <w:gridCol w:w="767"/>
        <w:gridCol w:w="767"/>
        <w:gridCol w:w="870"/>
        <w:gridCol w:w="780"/>
        <w:gridCol w:w="772"/>
        <w:gridCol w:w="770"/>
        <w:gridCol w:w="768"/>
        <w:gridCol w:w="768"/>
      </w:tblGrid>
      <w:tr w:rsidR="00924171" w:rsidTr="00F554FF">
        <w:tc>
          <w:tcPr>
            <w:tcW w:w="4671" w:type="dxa"/>
            <w:gridSpan w:val="6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5D5E">
              <w:rPr>
                <w:rFonts w:ascii="Times New Roman" w:hAnsi="Times New Roman" w:cs="Times New Roman"/>
                <w:b/>
                <w:sz w:val="28"/>
              </w:rPr>
              <w:t>1 смена</w:t>
            </w:r>
          </w:p>
        </w:tc>
        <w:tc>
          <w:tcPr>
            <w:tcW w:w="4674" w:type="dxa"/>
            <w:gridSpan w:val="6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5D5E">
              <w:rPr>
                <w:rFonts w:ascii="Times New Roman" w:hAnsi="Times New Roman" w:cs="Times New Roman"/>
                <w:b/>
                <w:sz w:val="28"/>
              </w:rPr>
              <w:t>2 смена</w:t>
            </w:r>
          </w:p>
        </w:tc>
      </w:tr>
      <w:tr w:rsidR="00924171" w:rsidTr="00F554FF"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779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771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770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76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76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780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772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770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768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768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</w:p>
        </w:tc>
      </w:tr>
      <w:tr w:rsidR="00924171" w:rsidTr="00F554FF"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 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7" w:type="dxa"/>
          </w:tcPr>
          <w:p w:rsidR="00924171" w:rsidRPr="00475658" w:rsidRDefault="00924171" w:rsidP="00F554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8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0" w:type="dxa"/>
          </w:tcPr>
          <w:p w:rsidR="00924171" w:rsidRPr="00475658" w:rsidRDefault="00924171" w:rsidP="00F554FF">
            <w:pPr>
              <w:tabs>
                <w:tab w:val="center" w:pos="288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rPr>
          <w:trHeight w:val="309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80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2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770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rPr>
          <w:trHeight w:val="541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80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772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Pr="00232BA2" w:rsidRDefault="00924171" w:rsidP="00F554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rPr>
          <w:trHeight w:val="431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0" w:type="dxa"/>
            <w:shd w:val="clear" w:color="auto" w:fill="7F7F7F" w:themeFill="text1" w:themeFillTint="80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shd w:val="clear" w:color="auto" w:fill="7F7F7F" w:themeFill="text1" w:themeFillTint="80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shd w:val="clear" w:color="auto" w:fill="7F7F7F" w:themeFill="text1" w:themeFillTint="80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rPr>
          <w:trHeight w:val="450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80" w:type="dxa"/>
          </w:tcPr>
          <w:p w:rsidR="00924171" w:rsidRDefault="00924171" w:rsidP="00F554FF">
            <w:r w:rsidRPr="008C2E4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2" w:type="dxa"/>
          </w:tcPr>
          <w:p w:rsidR="00924171" w:rsidRDefault="00924171" w:rsidP="00F554FF">
            <w:r w:rsidRPr="008C2E4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Default="00924171" w:rsidP="00F554FF">
            <w:r w:rsidRPr="008C2E4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Default="00924171" w:rsidP="00F554FF">
            <w:r w:rsidRPr="008C2E4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80" w:type="dxa"/>
          </w:tcPr>
          <w:p w:rsidR="00924171" w:rsidRDefault="00924171" w:rsidP="00F554FF">
            <w:r w:rsidRPr="00C747A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2" w:type="dxa"/>
          </w:tcPr>
          <w:p w:rsidR="00924171" w:rsidRDefault="00924171" w:rsidP="00F554FF">
            <w:r w:rsidRPr="00C747A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Default="00924171" w:rsidP="00F554FF">
            <w:r w:rsidRPr="00C747A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rPr>
          <w:trHeight w:val="395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79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80" w:type="dxa"/>
          </w:tcPr>
          <w:p w:rsidR="00924171" w:rsidRDefault="00924171" w:rsidP="00F554FF">
            <w:r w:rsidRPr="006F06E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2" w:type="dxa"/>
          </w:tcPr>
          <w:p w:rsidR="00924171" w:rsidRDefault="00924171" w:rsidP="00F554FF">
            <w:r w:rsidRPr="006F06E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Default="00924171" w:rsidP="00F554FF">
            <w:r w:rsidRPr="006F06E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4171" w:rsidTr="00F554FF">
        <w:trPr>
          <w:trHeight w:val="416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79" w:type="dxa"/>
          </w:tcPr>
          <w:p w:rsidR="00924171" w:rsidRDefault="00924171" w:rsidP="00F554FF">
            <w:r w:rsidRPr="0099372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Default="00924171" w:rsidP="00F554FF">
            <w:r w:rsidRPr="0099372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Default="00924171" w:rsidP="00F554FF">
            <w:r w:rsidRPr="0099372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7" w:type="dxa"/>
          </w:tcPr>
          <w:p w:rsidR="00924171" w:rsidRDefault="00924171" w:rsidP="00F554FF">
            <w:r w:rsidRPr="0099372A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8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72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7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924171" w:rsidTr="00F554FF"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79" w:type="dxa"/>
          </w:tcPr>
          <w:p w:rsidR="00924171" w:rsidRDefault="00924171" w:rsidP="00F554FF">
            <w:r w:rsidRPr="00FA573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Default="00924171" w:rsidP="00F554FF">
            <w:r w:rsidRPr="00FA573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8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72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7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924171" w:rsidTr="00F554FF"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79" w:type="dxa"/>
          </w:tcPr>
          <w:p w:rsidR="00924171" w:rsidRDefault="00924171" w:rsidP="00F554FF">
            <w:r w:rsidRPr="00FA573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1" w:type="dxa"/>
          </w:tcPr>
          <w:p w:rsidR="00924171" w:rsidRDefault="00924171" w:rsidP="00F554FF">
            <w:r w:rsidRPr="00FA573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70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924171" w:rsidRPr="00475658" w:rsidRDefault="00924171" w:rsidP="00F554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8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72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70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768" w:type="dxa"/>
            <w:shd w:val="clear" w:color="auto" w:fill="7F7F7F" w:themeFill="text1" w:themeFillTint="80"/>
          </w:tcPr>
          <w:p w:rsidR="00924171" w:rsidRPr="00125D5E" w:rsidRDefault="00924171" w:rsidP="00F554FF">
            <w:pPr>
              <w:jc w:val="center"/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924171" w:rsidTr="00F554FF">
        <w:trPr>
          <w:trHeight w:val="663"/>
        </w:trPr>
        <w:tc>
          <w:tcPr>
            <w:tcW w:w="817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550" w:type="dxa"/>
            <w:gridSpan w:val="2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Классов -1</w:t>
            </w:r>
            <w:r>
              <w:rPr>
                <w:rFonts w:ascii="Times New Roman" w:hAnsi="Times New Roman" w:cs="Times New Roman"/>
                <w:b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2304" w:type="dxa"/>
            <w:gridSpan w:val="3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Учащихся-_</w:t>
            </w:r>
            <w:r>
              <w:rPr>
                <w:rFonts w:ascii="Times New Roman" w:hAnsi="Times New Roman" w:cs="Times New Roman"/>
                <w:b/>
                <w:lang w:val="en-US"/>
              </w:rPr>
              <w:t>50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B242F2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816" w:type="dxa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552" w:type="dxa"/>
            <w:gridSpan w:val="2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Классов-17__</w:t>
            </w:r>
          </w:p>
        </w:tc>
        <w:tc>
          <w:tcPr>
            <w:tcW w:w="2306" w:type="dxa"/>
            <w:gridSpan w:val="3"/>
          </w:tcPr>
          <w:p w:rsidR="00924171" w:rsidRDefault="00924171" w:rsidP="00F554F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24171" w:rsidRPr="002C118B" w:rsidRDefault="00924171" w:rsidP="00F554F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Учащихся-_</w:t>
            </w:r>
            <w:r>
              <w:rPr>
                <w:rFonts w:ascii="Times New Roman" w:hAnsi="Times New Roman" w:cs="Times New Roman"/>
                <w:b/>
                <w:lang w:val="en-US"/>
              </w:rPr>
              <w:t>453</w:t>
            </w:r>
          </w:p>
        </w:tc>
      </w:tr>
    </w:tbl>
    <w:p w:rsidR="00202486" w:rsidRPr="006B745E" w:rsidRDefault="00202486" w:rsidP="00202486">
      <w:pPr>
        <w:pStyle w:val="a4"/>
        <w:widowControl/>
        <w:ind w:left="375"/>
        <w:rPr>
          <w:rFonts w:ascii="Times New Roman" w:eastAsia="Times New Roman" w:hAnsi="Times New Roman" w:cs="Times New Roman"/>
          <w:b/>
          <w:color w:val="FF0000"/>
          <w:lang w:eastAsia="x-none"/>
        </w:rPr>
      </w:pPr>
    </w:p>
    <w:p w:rsidR="00C05ECD" w:rsidRPr="00924171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>Общая численность обучающихся МБОУ го</w:t>
      </w:r>
      <w:r w:rsidR="00683715" w:rsidRPr="00924171">
        <w:rPr>
          <w:rFonts w:ascii="Times New Roman" w:eastAsiaTheme="minorHAnsi" w:hAnsi="Times New Roman" w:cs="Times New Roman"/>
          <w:color w:val="auto"/>
        </w:rPr>
        <w:t xml:space="preserve">рода </w:t>
      </w:r>
      <w:r w:rsidR="00924171" w:rsidRPr="00924171">
        <w:rPr>
          <w:rFonts w:ascii="Times New Roman" w:eastAsiaTheme="minorHAnsi" w:hAnsi="Times New Roman" w:cs="Times New Roman"/>
          <w:color w:val="auto"/>
        </w:rPr>
        <w:t>Иркутска № 26 на конец 2024</w:t>
      </w:r>
      <w:r w:rsidR="00683715" w:rsidRPr="00924171">
        <w:rPr>
          <w:rFonts w:ascii="Times New Roman" w:eastAsiaTheme="minorHAnsi" w:hAnsi="Times New Roman" w:cs="Times New Roman"/>
          <w:color w:val="auto"/>
        </w:rPr>
        <w:t xml:space="preserve"> </w:t>
      </w:r>
      <w:r w:rsidR="00135CB0" w:rsidRPr="00924171">
        <w:rPr>
          <w:rFonts w:ascii="Times New Roman" w:eastAsiaTheme="minorHAnsi" w:hAnsi="Times New Roman" w:cs="Times New Roman"/>
          <w:color w:val="auto"/>
        </w:rPr>
        <w:t>года составляет</w:t>
      </w:r>
      <w:r w:rsidR="00924171" w:rsidRPr="00924171">
        <w:rPr>
          <w:rFonts w:ascii="Times New Roman" w:eastAsiaTheme="minorHAnsi" w:hAnsi="Times New Roman" w:cs="Times New Roman"/>
          <w:color w:val="auto"/>
        </w:rPr>
        <w:t xml:space="preserve"> 957</w:t>
      </w:r>
      <w:r w:rsidRPr="00924171">
        <w:rPr>
          <w:rFonts w:ascii="Times New Roman" w:eastAsiaTheme="minorHAnsi" w:hAnsi="Times New Roman" w:cs="Times New Roman"/>
          <w:color w:val="auto"/>
        </w:rPr>
        <w:t xml:space="preserve"> обучающихся. </w:t>
      </w:r>
    </w:p>
    <w:p w:rsidR="00C05ECD" w:rsidRPr="00924171" w:rsidRDefault="00A6380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924171">
        <w:rPr>
          <w:rFonts w:ascii="Times New Roman" w:eastAsiaTheme="minorHAnsi" w:hAnsi="Times New Roman" w:cs="Times New Roman"/>
          <w:color w:val="auto"/>
        </w:rPr>
        <w:t xml:space="preserve">На уровне НОО </w:t>
      </w:r>
      <w:r w:rsidR="00924171" w:rsidRPr="00924171">
        <w:rPr>
          <w:rFonts w:ascii="Times New Roman" w:eastAsiaTheme="minorHAnsi" w:hAnsi="Times New Roman" w:cs="Times New Roman"/>
          <w:color w:val="auto"/>
        </w:rPr>
        <w:t>сформировано: 4</w:t>
      </w:r>
      <w:r w:rsidR="00C05ECD" w:rsidRPr="00924171">
        <w:rPr>
          <w:rFonts w:ascii="Times New Roman" w:eastAsiaTheme="minorHAnsi" w:hAnsi="Times New Roman" w:cs="Times New Roman"/>
          <w:color w:val="auto"/>
        </w:rPr>
        <w:t xml:space="preserve"> общеобразовате</w:t>
      </w:r>
      <w:r w:rsidR="00924171" w:rsidRPr="00924171">
        <w:rPr>
          <w:rFonts w:ascii="Times New Roman" w:eastAsiaTheme="minorHAnsi" w:hAnsi="Times New Roman" w:cs="Times New Roman"/>
          <w:color w:val="auto"/>
        </w:rPr>
        <w:t>льных классов с численностью 108 обучающихся; 10</w:t>
      </w:r>
      <w:r w:rsidR="00C05ECD" w:rsidRPr="00924171">
        <w:rPr>
          <w:rFonts w:ascii="Times New Roman" w:eastAsiaTheme="minorHAnsi" w:hAnsi="Times New Roman" w:cs="Times New Roman"/>
          <w:color w:val="auto"/>
        </w:rPr>
        <w:t xml:space="preserve"> классов с углубленным изучением иностра</w:t>
      </w:r>
      <w:r w:rsidR="00924171" w:rsidRPr="00924171">
        <w:rPr>
          <w:rFonts w:ascii="Times New Roman" w:eastAsiaTheme="minorHAnsi" w:hAnsi="Times New Roman" w:cs="Times New Roman"/>
          <w:color w:val="auto"/>
        </w:rPr>
        <w:t>нного языка с численностью 276</w:t>
      </w:r>
      <w:r w:rsidR="00C05ECD" w:rsidRPr="00924171">
        <w:rPr>
          <w:rFonts w:ascii="Times New Roman" w:eastAsiaTheme="minorHAnsi" w:hAnsi="Times New Roman" w:cs="Times New Roman"/>
          <w:color w:val="auto"/>
        </w:rPr>
        <w:t xml:space="preserve"> обучающийся. Итого обучающ</w:t>
      </w:r>
      <w:r w:rsidR="00683715" w:rsidRPr="00924171">
        <w:rPr>
          <w:rFonts w:ascii="Times New Roman" w:eastAsiaTheme="minorHAnsi" w:hAnsi="Times New Roman" w:cs="Times New Roman"/>
          <w:color w:val="auto"/>
        </w:rPr>
        <w:t>ихся н</w:t>
      </w:r>
      <w:r w:rsidR="00924171" w:rsidRPr="00924171">
        <w:rPr>
          <w:rFonts w:ascii="Times New Roman" w:eastAsiaTheme="minorHAnsi" w:hAnsi="Times New Roman" w:cs="Times New Roman"/>
          <w:color w:val="auto"/>
        </w:rPr>
        <w:t>а уровне НОО на конец 2024 года составляет 384</w:t>
      </w:r>
      <w:r w:rsidR="00C05ECD" w:rsidRPr="00924171">
        <w:rPr>
          <w:rFonts w:ascii="Times New Roman" w:eastAsiaTheme="minorHAnsi" w:hAnsi="Times New Roman" w:cs="Times New Roman"/>
          <w:color w:val="auto"/>
        </w:rPr>
        <w:t xml:space="preserve">обучающихся. </w:t>
      </w:r>
    </w:p>
    <w:p w:rsidR="00C05ECD" w:rsidRPr="00C81AD4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C81AD4">
        <w:rPr>
          <w:rFonts w:ascii="Times New Roman" w:eastAsiaTheme="minorHAnsi" w:hAnsi="Times New Roman" w:cs="Times New Roman"/>
          <w:color w:val="auto"/>
        </w:rPr>
        <w:t xml:space="preserve">На уровне ООО сформировано </w:t>
      </w:r>
      <w:r w:rsidR="00F554FF" w:rsidRPr="00C81AD4">
        <w:rPr>
          <w:rFonts w:ascii="Times New Roman" w:eastAsiaTheme="minorHAnsi" w:hAnsi="Times New Roman" w:cs="Times New Roman"/>
          <w:color w:val="auto"/>
        </w:rPr>
        <w:t xml:space="preserve">6 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общеобразовательных класса с численностью </w:t>
      </w:r>
      <w:r w:rsidR="0095169D" w:rsidRPr="00C81AD4">
        <w:rPr>
          <w:rFonts w:ascii="Times New Roman" w:eastAsiaTheme="minorHAnsi" w:hAnsi="Times New Roman" w:cs="Times New Roman"/>
          <w:color w:val="auto"/>
        </w:rPr>
        <w:t>1</w:t>
      </w:r>
      <w:r w:rsidR="00F554FF" w:rsidRPr="00C81AD4">
        <w:rPr>
          <w:rFonts w:ascii="Times New Roman" w:eastAsiaTheme="minorHAnsi" w:hAnsi="Times New Roman" w:cs="Times New Roman"/>
          <w:color w:val="auto"/>
        </w:rPr>
        <w:t>52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 обучающихся, </w:t>
      </w:r>
      <w:r w:rsidR="00F554FF" w:rsidRPr="00E66E18">
        <w:rPr>
          <w:rFonts w:ascii="Times New Roman" w:eastAsiaTheme="minorHAnsi" w:hAnsi="Times New Roman" w:cs="Times New Roman"/>
          <w:color w:val="auto"/>
        </w:rPr>
        <w:t xml:space="preserve">из них </w:t>
      </w:r>
      <w:r w:rsidR="00E66E18" w:rsidRPr="00E66E18">
        <w:rPr>
          <w:rFonts w:ascii="Times New Roman" w:eastAsiaTheme="minorHAnsi" w:hAnsi="Times New Roman" w:cs="Times New Roman"/>
          <w:color w:val="auto"/>
        </w:rPr>
        <w:t>25 детей</w:t>
      </w:r>
      <w:r w:rsidR="00C81AD4" w:rsidRPr="00E66E18">
        <w:rPr>
          <w:rFonts w:ascii="Times New Roman" w:eastAsiaTheme="minorHAnsi" w:hAnsi="Times New Roman" w:cs="Times New Roman"/>
          <w:color w:val="auto"/>
        </w:rPr>
        <w:t xml:space="preserve"> ОВЗ</w:t>
      </w:r>
      <w:r w:rsidR="00C81AD4" w:rsidRPr="00C81AD4">
        <w:rPr>
          <w:rFonts w:ascii="Times New Roman" w:eastAsiaTheme="minorHAnsi" w:hAnsi="Times New Roman" w:cs="Times New Roman"/>
          <w:color w:val="auto"/>
        </w:rPr>
        <w:t xml:space="preserve">, </w:t>
      </w:r>
      <w:r w:rsidRPr="00C81AD4">
        <w:rPr>
          <w:rFonts w:ascii="Times New Roman" w:eastAsiaTheme="minorHAnsi" w:hAnsi="Times New Roman" w:cs="Times New Roman"/>
          <w:color w:val="auto"/>
        </w:rPr>
        <w:t>а также 1</w:t>
      </w:r>
      <w:r w:rsidR="00202486" w:rsidRPr="00C81AD4">
        <w:rPr>
          <w:rFonts w:ascii="Times New Roman" w:eastAsiaTheme="minorHAnsi" w:hAnsi="Times New Roman" w:cs="Times New Roman"/>
          <w:color w:val="auto"/>
        </w:rPr>
        <w:t>1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 классов с углубленным изучением иностранного языка с общей численностью на уровне ООО </w:t>
      </w:r>
      <w:r w:rsidR="0095169D" w:rsidRPr="00C81AD4">
        <w:rPr>
          <w:rFonts w:ascii="Times New Roman" w:eastAsiaTheme="minorHAnsi" w:hAnsi="Times New Roman" w:cs="Times New Roman"/>
          <w:color w:val="auto"/>
        </w:rPr>
        <w:t>3</w:t>
      </w:r>
      <w:r w:rsidR="00F554FF" w:rsidRPr="00C81AD4">
        <w:rPr>
          <w:rFonts w:ascii="Times New Roman" w:eastAsiaTheme="minorHAnsi" w:hAnsi="Times New Roman" w:cs="Times New Roman"/>
          <w:color w:val="auto"/>
        </w:rPr>
        <w:t>10</w:t>
      </w:r>
      <w:r w:rsidR="0095169D" w:rsidRPr="00C81AD4">
        <w:rPr>
          <w:rFonts w:ascii="Times New Roman" w:eastAsiaTheme="minorHAnsi" w:hAnsi="Times New Roman" w:cs="Times New Roman"/>
          <w:color w:val="auto"/>
        </w:rPr>
        <w:t xml:space="preserve"> человек</w:t>
      </w:r>
      <w:r w:rsidRPr="00C81AD4">
        <w:rPr>
          <w:rFonts w:ascii="Times New Roman" w:eastAsiaTheme="minorHAnsi" w:hAnsi="Times New Roman" w:cs="Times New Roman"/>
          <w:color w:val="auto"/>
        </w:rPr>
        <w:t>. Итого обучающихся – 4</w:t>
      </w:r>
      <w:r w:rsidR="00C81AD4" w:rsidRPr="00C81AD4">
        <w:rPr>
          <w:rFonts w:ascii="Times New Roman" w:eastAsiaTheme="minorHAnsi" w:hAnsi="Times New Roman" w:cs="Times New Roman"/>
          <w:color w:val="auto"/>
        </w:rPr>
        <w:t xml:space="preserve">62 </w:t>
      </w:r>
      <w:r w:rsidRPr="00C81AD4">
        <w:rPr>
          <w:rFonts w:ascii="Times New Roman" w:eastAsiaTheme="minorHAnsi" w:hAnsi="Times New Roman" w:cs="Times New Roman"/>
          <w:color w:val="auto"/>
        </w:rPr>
        <w:t>человек</w:t>
      </w:r>
      <w:r w:rsidR="00C81AD4" w:rsidRPr="00C81AD4">
        <w:rPr>
          <w:rFonts w:ascii="Times New Roman" w:eastAsiaTheme="minorHAnsi" w:hAnsi="Times New Roman" w:cs="Times New Roman"/>
          <w:color w:val="auto"/>
        </w:rPr>
        <w:t>а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. </w:t>
      </w:r>
    </w:p>
    <w:p w:rsidR="00C05ECD" w:rsidRPr="00C81AD4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C81AD4">
        <w:rPr>
          <w:rFonts w:ascii="Times New Roman" w:eastAsiaTheme="minorHAnsi" w:hAnsi="Times New Roman" w:cs="Times New Roman"/>
          <w:color w:val="auto"/>
        </w:rPr>
        <w:lastRenderedPageBreak/>
        <w:t>На уровне СОО обучается четыре класса на уровне СОО (10</w:t>
      </w:r>
      <w:r w:rsidR="00A24945" w:rsidRPr="00C81AD4">
        <w:rPr>
          <w:rFonts w:ascii="Times New Roman" w:eastAsiaTheme="minorHAnsi" w:hAnsi="Times New Roman" w:cs="Times New Roman"/>
          <w:color w:val="auto"/>
        </w:rPr>
        <w:t>А</w:t>
      </w:r>
      <w:r w:rsidRPr="00C81AD4">
        <w:rPr>
          <w:rFonts w:ascii="Times New Roman" w:eastAsiaTheme="minorHAnsi" w:hAnsi="Times New Roman" w:cs="Times New Roman"/>
          <w:color w:val="auto"/>
        </w:rPr>
        <w:t>, 11</w:t>
      </w:r>
      <w:r w:rsidR="00A24945" w:rsidRPr="00C81AD4">
        <w:rPr>
          <w:rFonts w:ascii="Times New Roman" w:eastAsiaTheme="minorHAnsi" w:hAnsi="Times New Roman" w:cs="Times New Roman"/>
          <w:color w:val="auto"/>
        </w:rPr>
        <w:t>А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) – это классы с углубленным изучением иностранного языка, численность которых составляет </w:t>
      </w:r>
      <w:r w:rsidR="00C81AD4" w:rsidRPr="00C81AD4">
        <w:rPr>
          <w:rFonts w:ascii="Times New Roman" w:eastAsiaTheme="minorHAnsi" w:hAnsi="Times New Roman" w:cs="Times New Roman"/>
          <w:color w:val="auto"/>
        </w:rPr>
        <w:t xml:space="preserve">58 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учающихся. Два класса (10Б,11 </w:t>
      </w:r>
      <w:r w:rsidR="00A24945" w:rsidRPr="00C81AD4">
        <w:rPr>
          <w:rFonts w:ascii="Times New Roman" w:eastAsiaTheme="minorHAnsi" w:hAnsi="Times New Roman" w:cs="Times New Roman"/>
          <w:color w:val="auto"/>
        </w:rPr>
        <w:t>Б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) - это класс социально-экономического профиля, с численностью </w:t>
      </w:r>
      <w:r w:rsidR="00C81AD4" w:rsidRPr="00C81AD4">
        <w:rPr>
          <w:rFonts w:ascii="Times New Roman" w:eastAsiaTheme="minorHAnsi" w:hAnsi="Times New Roman" w:cs="Times New Roman"/>
          <w:color w:val="auto"/>
        </w:rPr>
        <w:t>53</w:t>
      </w:r>
      <w:r w:rsidRPr="00C81AD4">
        <w:rPr>
          <w:rFonts w:ascii="Times New Roman" w:eastAsiaTheme="minorHAnsi" w:hAnsi="Times New Roman" w:cs="Times New Roman"/>
          <w:color w:val="auto"/>
        </w:rPr>
        <w:t xml:space="preserve"> учающийся. Итого на уровне СОО количество обучающихся </w:t>
      </w:r>
      <w:r w:rsidR="00C81AD4" w:rsidRPr="00C81AD4">
        <w:rPr>
          <w:rFonts w:ascii="Times New Roman" w:eastAsiaTheme="minorHAnsi" w:hAnsi="Times New Roman" w:cs="Times New Roman"/>
          <w:color w:val="auto"/>
        </w:rPr>
        <w:t>–</w:t>
      </w:r>
      <w:r w:rsidR="00135CB0" w:rsidRPr="00C81AD4">
        <w:rPr>
          <w:rFonts w:ascii="Times New Roman" w:eastAsiaTheme="minorHAnsi" w:hAnsi="Times New Roman" w:cs="Times New Roman"/>
          <w:color w:val="auto"/>
        </w:rPr>
        <w:t xml:space="preserve"> </w:t>
      </w:r>
      <w:r w:rsidR="00202486" w:rsidRPr="00C81AD4">
        <w:rPr>
          <w:rFonts w:ascii="Times New Roman" w:eastAsiaTheme="minorHAnsi" w:hAnsi="Times New Roman" w:cs="Times New Roman"/>
          <w:color w:val="auto"/>
        </w:rPr>
        <w:t>1</w:t>
      </w:r>
      <w:r w:rsidR="00C81AD4" w:rsidRPr="00C81AD4">
        <w:rPr>
          <w:rFonts w:ascii="Times New Roman" w:eastAsiaTheme="minorHAnsi" w:hAnsi="Times New Roman" w:cs="Times New Roman"/>
          <w:color w:val="auto"/>
        </w:rPr>
        <w:t xml:space="preserve">11 </w:t>
      </w:r>
      <w:r w:rsidRPr="00C81AD4">
        <w:rPr>
          <w:rFonts w:ascii="Times New Roman" w:eastAsiaTheme="minorHAnsi" w:hAnsi="Times New Roman" w:cs="Times New Roman"/>
          <w:color w:val="auto"/>
        </w:rPr>
        <w:t>человек.</w:t>
      </w:r>
    </w:p>
    <w:p w:rsidR="00135CB0" w:rsidRPr="006B745E" w:rsidRDefault="00135CB0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FF0000"/>
        </w:rPr>
      </w:pPr>
    </w:p>
    <w:p w:rsidR="00C05ECD" w:rsidRPr="00BF0830" w:rsidRDefault="00C05ECD" w:rsidP="00BF0830">
      <w:pPr>
        <w:keepNext/>
        <w:widowControl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auto"/>
          <w:lang w:eastAsia="ru-RU"/>
        </w:rPr>
      </w:pPr>
      <w:r w:rsidRPr="000F290A">
        <w:rPr>
          <w:rFonts w:ascii="Times New Roman" w:eastAsia="Times New Roman" w:hAnsi="Times New Roman" w:cs="Times New Roman"/>
          <w:b/>
          <w:bCs/>
          <w:iCs/>
          <w:color w:val="auto"/>
          <w:lang w:eastAsia="ru-RU"/>
        </w:rPr>
        <w:t>4.</w:t>
      </w:r>
      <w:r w:rsidRPr="00BF0830">
        <w:rPr>
          <w:rFonts w:ascii="Times New Roman" w:eastAsia="Times New Roman" w:hAnsi="Times New Roman" w:cs="Times New Roman"/>
          <w:b/>
          <w:bCs/>
          <w:iCs/>
          <w:color w:val="auto"/>
          <w:lang w:eastAsia="ru-RU"/>
        </w:rPr>
        <w:t xml:space="preserve">3. Состояние качества обученности учащихся МБОУ города </w:t>
      </w:r>
      <w:r w:rsidR="00924171" w:rsidRPr="00BF0830">
        <w:rPr>
          <w:rFonts w:ascii="Times New Roman" w:eastAsia="Times New Roman" w:hAnsi="Times New Roman" w:cs="Times New Roman"/>
          <w:b/>
          <w:bCs/>
          <w:iCs/>
          <w:color w:val="auto"/>
          <w:lang w:eastAsia="ru-RU"/>
        </w:rPr>
        <w:t>Иркутска СОШ № 26 (на конец 2024</w:t>
      </w:r>
      <w:r w:rsidRPr="00BF0830">
        <w:rPr>
          <w:rFonts w:ascii="Times New Roman" w:eastAsia="Times New Roman" w:hAnsi="Times New Roman" w:cs="Times New Roman"/>
          <w:b/>
          <w:bCs/>
          <w:iCs/>
          <w:color w:val="auto"/>
          <w:lang w:eastAsia="ru-RU"/>
        </w:rPr>
        <w:t xml:space="preserve"> года)</w:t>
      </w:r>
    </w:p>
    <w:p w:rsidR="00C05ECD" w:rsidRPr="00BF0830" w:rsidRDefault="00C05ECD" w:rsidP="00BF0830">
      <w:pPr>
        <w:keepNext/>
        <w:widowControl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auto"/>
          <w:highlight w:val="yellow"/>
          <w:lang w:eastAsia="ru-RU"/>
        </w:rPr>
      </w:pPr>
    </w:p>
    <w:tbl>
      <w:tblPr>
        <w:tblStyle w:val="211"/>
        <w:tblW w:w="93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560"/>
        <w:gridCol w:w="992"/>
        <w:gridCol w:w="1278"/>
        <w:gridCol w:w="1277"/>
        <w:gridCol w:w="1702"/>
        <w:gridCol w:w="1271"/>
        <w:gridCol w:w="1310"/>
      </w:tblGrid>
      <w:tr w:rsidR="00BF0830" w:rsidRPr="00BF0830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>Успев.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ECD" w:rsidRPr="00BF0830" w:rsidRDefault="005802C7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>Качест</w:t>
            </w:r>
            <w:r w:rsidR="00C05ECD" w:rsidRPr="00BF0830">
              <w:rPr>
                <w:rFonts w:cstheme="minorBidi"/>
                <w:b/>
                <w:color w:val="auto"/>
                <w:sz w:val="24"/>
                <w:szCs w:val="24"/>
              </w:rPr>
              <w:t>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>На «5»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 xml:space="preserve">На </w:t>
            </w:r>
          </w:p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>«4» и «5»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>Неуспев.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ECD" w:rsidRPr="00BF0830" w:rsidRDefault="00C05ECD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BF0830">
              <w:rPr>
                <w:rFonts w:cstheme="minorBidi"/>
                <w:b/>
                <w:color w:val="auto"/>
                <w:sz w:val="24"/>
                <w:szCs w:val="24"/>
              </w:rPr>
              <w:t>с одной«3»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2 -А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53,33%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5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2- 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60%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5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53,85%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5</w:t>
            </w:r>
          </w:p>
        </w:tc>
      </w:tr>
      <w:tr w:rsidR="00BF0830" w:rsidRPr="00BF0830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2-Г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57%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</w:t>
            </w:r>
          </w:p>
        </w:tc>
      </w:tr>
      <w:tr w:rsidR="00BF0830" w:rsidRPr="00BF0830" w:rsidTr="00BF0830">
        <w:trPr>
          <w:trHeight w:val="5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902C3E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902C3E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56</w:t>
            </w:r>
            <w:r w:rsidR="00902C3E" w:rsidRPr="001D6A50">
              <w:rPr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55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902C3E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17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3-А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Calibri" w:hAnsi="Calibri" w:cs="Calibri"/>
                <w:bCs/>
                <w:kern w:val="24"/>
                <w:sz w:val="24"/>
                <w:szCs w:val="24"/>
              </w:rPr>
              <w:t>58%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3-Б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Calibri" w:hAnsi="Calibri" w:cs="Calibri"/>
                <w:bCs/>
                <w:kern w:val="24"/>
                <w:sz w:val="24"/>
                <w:szCs w:val="24"/>
              </w:rPr>
              <w:t>70%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 xml:space="preserve">3-В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Calibri" w:hAnsi="Calibri" w:cs="Calibri"/>
                <w:bCs/>
                <w:kern w:val="24"/>
                <w:sz w:val="24"/>
                <w:szCs w:val="24"/>
              </w:rPr>
              <w:t>54,8%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</w:t>
            </w:r>
          </w:p>
        </w:tc>
      </w:tr>
      <w:tr w:rsidR="00BF0830" w:rsidRPr="00BF0830" w:rsidTr="00BF0830">
        <w:trPr>
          <w:trHeight w:val="5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902C3E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902C3E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60,9</w:t>
            </w:r>
            <w:r w:rsidR="00902C3E" w:rsidRPr="001D6A50">
              <w:rPr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42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C3E" w:rsidRPr="001D6A50" w:rsidRDefault="00902C3E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C3E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6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4-А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68%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4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4-Б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65,52%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2</w:t>
            </w:r>
          </w:p>
        </w:tc>
      </w:tr>
      <w:tr w:rsidR="00BF0830" w:rsidRPr="00BF0830" w:rsidTr="00BF083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4-В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54,1%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</w:t>
            </w:r>
          </w:p>
        </w:tc>
      </w:tr>
      <w:tr w:rsidR="00BF0830" w:rsidRPr="00BF0830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4-Г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Cs/>
                <w:kern w:val="24"/>
                <w:sz w:val="24"/>
                <w:szCs w:val="24"/>
              </w:rPr>
              <w:t>41,1%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b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pStyle w:val="af9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0830">
              <w:rPr>
                <w:rFonts w:ascii="Arial" w:hAnsi="Arial" w:cs="Arial"/>
                <w:kern w:val="24"/>
                <w:sz w:val="24"/>
                <w:szCs w:val="24"/>
              </w:rPr>
              <w:t>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BF0830" w:rsidRDefault="00BF0830" w:rsidP="00BF0830">
            <w:pPr>
              <w:jc w:val="both"/>
              <w:rPr>
                <w:color w:val="auto"/>
                <w:sz w:val="24"/>
                <w:szCs w:val="24"/>
              </w:rPr>
            </w:pPr>
            <w:r w:rsidRPr="00BF0830">
              <w:rPr>
                <w:color w:val="auto"/>
                <w:sz w:val="24"/>
                <w:szCs w:val="24"/>
              </w:rPr>
              <w:t>3</w:t>
            </w:r>
          </w:p>
        </w:tc>
      </w:tr>
      <w:tr w:rsidR="00BF0830" w:rsidRPr="00BF0830" w:rsidTr="005802C7">
        <w:trPr>
          <w:trHeight w:val="48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57,</w:t>
            </w:r>
            <w:r w:rsidRPr="001D6A50">
              <w:rPr>
                <w:b/>
                <w:color w:val="auto"/>
                <w:sz w:val="24"/>
                <w:szCs w:val="24"/>
                <w:lang w:val="en-US"/>
              </w:rPr>
              <w:t>18</w:t>
            </w:r>
            <w:r w:rsidRPr="001D6A50">
              <w:rPr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47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1D6A50" w:rsidRDefault="00BF0830" w:rsidP="00BF0830">
            <w:pPr>
              <w:jc w:val="both"/>
              <w:rPr>
                <w:b/>
                <w:color w:val="auto"/>
                <w:sz w:val="24"/>
                <w:szCs w:val="24"/>
              </w:rPr>
            </w:pPr>
            <w:r w:rsidRPr="001D6A50">
              <w:rPr>
                <w:b/>
                <w:color w:val="auto"/>
                <w:sz w:val="24"/>
                <w:szCs w:val="24"/>
              </w:rPr>
              <w:t>10</w:t>
            </w:r>
          </w:p>
        </w:tc>
      </w:tr>
      <w:tr w:rsidR="00BF0830" w:rsidRPr="006B745E" w:rsidTr="005802C7">
        <w:trPr>
          <w:trHeight w:val="42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b/>
                <w:color w:val="auto"/>
                <w:sz w:val="24"/>
                <w:szCs w:val="24"/>
              </w:rPr>
            </w:pPr>
            <w:r w:rsidRPr="00BF0830">
              <w:rPr>
                <w:b/>
                <w:color w:val="auto"/>
                <w:sz w:val="24"/>
                <w:szCs w:val="24"/>
              </w:rPr>
              <w:t>По   НОО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b/>
                <w:color w:val="auto"/>
                <w:sz w:val="24"/>
                <w:szCs w:val="24"/>
              </w:rPr>
            </w:pPr>
            <w:r w:rsidRPr="00BF0830">
              <w:rPr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b/>
                <w:color w:val="auto"/>
                <w:sz w:val="24"/>
                <w:szCs w:val="24"/>
              </w:rPr>
            </w:pPr>
            <w:r w:rsidRPr="00BF0830">
              <w:rPr>
                <w:b/>
                <w:color w:val="auto"/>
                <w:sz w:val="24"/>
                <w:szCs w:val="24"/>
              </w:rPr>
              <w:t>58%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b/>
                <w:color w:val="auto"/>
                <w:sz w:val="24"/>
                <w:szCs w:val="24"/>
              </w:rPr>
            </w:pPr>
            <w:r w:rsidRPr="00BF0830">
              <w:rPr>
                <w:b/>
                <w:color w:val="auto"/>
                <w:sz w:val="24"/>
                <w:szCs w:val="24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b/>
                <w:color w:val="auto"/>
                <w:sz w:val="24"/>
                <w:szCs w:val="24"/>
              </w:rPr>
            </w:pPr>
            <w:r w:rsidRPr="00BF0830">
              <w:rPr>
                <w:b/>
                <w:color w:val="auto"/>
                <w:sz w:val="24"/>
                <w:szCs w:val="24"/>
              </w:rPr>
              <w:t>150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color w:val="auto"/>
              </w:rPr>
            </w:pPr>
            <w:r w:rsidRPr="00BF0830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BF0830" w:rsidRDefault="00BF0830" w:rsidP="00BF0830">
            <w:pPr>
              <w:rPr>
                <w:b/>
                <w:color w:val="auto"/>
                <w:sz w:val="24"/>
                <w:szCs w:val="24"/>
              </w:rPr>
            </w:pPr>
            <w:r w:rsidRPr="00BF0830">
              <w:rPr>
                <w:b/>
                <w:color w:val="auto"/>
                <w:sz w:val="24"/>
                <w:szCs w:val="24"/>
              </w:rPr>
              <w:t>33</w:t>
            </w:r>
          </w:p>
        </w:tc>
      </w:tr>
      <w:tr w:rsidR="00BF0830" w:rsidRPr="006B745E" w:rsidTr="00C81A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5 -А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</w:tr>
      <w:tr w:rsidR="00BF0830" w:rsidRPr="006B745E" w:rsidTr="00C81AD4">
        <w:trPr>
          <w:trHeight w:val="3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5- 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</w:tr>
      <w:tr w:rsidR="00BF0830" w:rsidRPr="006B745E" w:rsidTr="00C81A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5-В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C81AD4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9</w:t>
            </w:r>
            <w:r>
              <w:rPr>
                <w:rFonts w:cstheme="minorBidi"/>
                <w:color w:val="auto"/>
                <w:sz w:val="24"/>
                <w:szCs w:val="24"/>
              </w:rPr>
              <w:t>9</w:t>
            </w:r>
            <w:r w:rsidR="00BF0830" w:rsidRPr="00C81AD4">
              <w:rPr>
                <w:rFonts w:cstheme="minorBidi"/>
                <w:color w:val="auto"/>
                <w:sz w:val="24"/>
                <w:szCs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C81AD4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9</w:t>
            </w:r>
            <w:r w:rsidR="00C81AD4" w:rsidRPr="00C81AD4">
              <w:rPr>
                <w:rFonts w:cstheme="minorBidi"/>
                <w:b/>
                <w:color w:val="auto"/>
                <w:sz w:val="24"/>
                <w:szCs w:val="24"/>
              </w:rPr>
              <w:t xml:space="preserve">9 </w:t>
            </w: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53</w:t>
            </w:r>
            <w:r w:rsidR="00BF0830" w:rsidRPr="00C81AD4">
              <w:rPr>
                <w:rFonts w:cstheme="minorBidi"/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37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8</w:t>
            </w:r>
          </w:p>
        </w:tc>
      </w:tr>
      <w:tr w:rsidR="00BF0830" w:rsidRPr="006B745E" w:rsidTr="00C81A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6-А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</w:tr>
      <w:tr w:rsidR="00BF0830" w:rsidRPr="006B745E" w:rsidTr="00C81A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6-Б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2</w:t>
            </w:r>
          </w:p>
        </w:tc>
      </w:tr>
      <w:tr w:rsidR="00BF0830" w:rsidRPr="006B745E" w:rsidTr="00C81A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 xml:space="preserve">6-В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</w:tr>
      <w:tr w:rsidR="00C81AD4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6-Г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AD4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</w:tr>
      <w:tr w:rsidR="00BF0830" w:rsidRPr="006B745E" w:rsidTr="00C81AD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C81AD4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39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C81AD4" w:rsidRDefault="00C81AD4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C81AD4">
              <w:rPr>
                <w:rFonts w:cstheme="minorBidi"/>
                <w:b/>
                <w:color w:val="auto"/>
                <w:sz w:val="24"/>
                <w:szCs w:val="24"/>
              </w:rPr>
              <w:t>8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7-А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890A8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7-Б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890A8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7-В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28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8-А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8-Б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2537C9" w:rsidP="002537C9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98</w:t>
            </w:r>
            <w:r w:rsidR="00BF0830" w:rsidRPr="002537C9">
              <w:rPr>
                <w:rFonts w:cstheme="minorBidi"/>
                <w:color w:val="auto"/>
                <w:sz w:val="24"/>
                <w:szCs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8-В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99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7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</w:tr>
      <w:tr w:rsidR="00BF0830" w:rsidRPr="006B745E" w:rsidTr="005802C7">
        <w:trPr>
          <w:trHeight w:val="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9-Б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</w:tr>
      <w:tr w:rsidR="00BF0830" w:rsidRPr="006B745E" w:rsidTr="005802C7">
        <w:trPr>
          <w:trHeight w:val="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lastRenderedPageBreak/>
              <w:t>9-В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5802C7">
        <w:trPr>
          <w:trHeight w:val="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9-Г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2537C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6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2537C9">
              <w:rPr>
                <w:rFonts w:cstheme="minorBidi"/>
                <w:b/>
                <w:color w:val="auto"/>
                <w:sz w:val="24"/>
                <w:szCs w:val="24"/>
              </w:rPr>
              <w:t>По ООО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>
              <w:rPr>
                <w:rFonts w:cstheme="minorBidi"/>
                <w:b/>
                <w:color w:val="auto"/>
                <w:sz w:val="24"/>
                <w:szCs w:val="24"/>
              </w:rPr>
              <w:t>99,8</w:t>
            </w:r>
            <w:r w:rsidR="00BF0830" w:rsidRPr="002537C9">
              <w:rPr>
                <w:rFonts w:cstheme="minorBidi"/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>
              <w:rPr>
                <w:rFonts w:cstheme="minorBidi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>
              <w:rPr>
                <w:rFonts w:cstheme="minorBidi"/>
                <w:b/>
                <w:color w:val="auto"/>
                <w:sz w:val="24"/>
                <w:szCs w:val="24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>
              <w:rPr>
                <w:rFonts w:cstheme="minorBidi"/>
                <w:b/>
                <w:color w:val="auto"/>
                <w:sz w:val="24"/>
                <w:szCs w:val="24"/>
              </w:rPr>
              <w:t>142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2537C9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>
              <w:rPr>
                <w:rFonts w:cstheme="minorBidi"/>
                <w:b/>
                <w:color w:val="auto"/>
                <w:sz w:val="24"/>
                <w:szCs w:val="24"/>
              </w:rPr>
              <w:t>29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2537C9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2</w:t>
            </w:r>
            <w:r w:rsidR="002537C9" w:rsidRPr="003A3058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4</w:t>
            </w:r>
          </w:p>
        </w:tc>
      </w:tr>
      <w:tr w:rsidR="00BF0830" w:rsidRPr="006B745E" w:rsidTr="005802C7">
        <w:trPr>
          <w:trHeight w:val="55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  <w:lang w:val="en-US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2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31,5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2537C9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6</w:t>
            </w:r>
          </w:p>
        </w:tc>
      </w:tr>
      <w:tr w:rsidR="00BF0830" w:rsidRPr="006B745E" w:rsidTr="003A305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11-А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2</w:t>
            </w:r>
          </w:p>
        </w:tc>
      </w:tr>
      <w:tr w:rsidR="00BF0830" w:rsidRPr="006B745E" w:rsidTr="003A305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11-Б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</w:tr>
      <w:tr w:rsidR="00BF0830" w:rsidRPr="006B745E" w:rsidTr="003A305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57,5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24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2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По СОО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44,5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43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8</w:t>
            </w:r>
          </w:p>
        </w:tc>
      </w:tr>
      <w:tr w:rsidR="00BF0830" w:rsidRPr="006B745E" w:rsidTr="005802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both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Итого по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99,9%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50,6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53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329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BF0830" w:rsidP="00BF0830">
            <w:pPr>
              <w:widowControl/>
              <w:spacing w:line="276" w:lineRule="auto"/>
              <w:jc w:val="center"/>
              <w:rPr>
                <w:rFonts w:cstheme="minorBidi"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0" w:rsidRPr="003A3058" w:rsidRDefault="003A3058" w:rsidP="00BF0830">
            <w:pPr>
              <w:widowControl/>
              <w:spacing w:line="276" w:lineRule="auto"/>
              <w:jc w:val="center"/>
              <w:rPr>
                <w:rFonts w:cstheme="minorBidi"/>
                <w:b/>
                <w:color w:val="auto"/>
                <w:sz w:val="24"/>
                <w:szCs w:val="24"/>
              </w:rPr>
            </w:pPr>
            <w:r w:rsidRPr="003A3058">
              <w:rPr>
                <w:rFonts w:cstheme="minorBidi"/>
                <w:b/>
                <w:color w:val="auto"/>
                <w:sz w:val="24"/>
                <w:szCs w:val="24"/>
              </w:rPr>
              <w:t>70</w:t>
            </w:r>
          </w:p>
        </w:tc>
      </w:tr>
    </w:tbl>
    <w:p w:rsidR="00135CB0" w:rsidRPr="006B745E" w:rsidRDefault="00135CB0" w:rsidP="00135CB0">
      <w:pPr>
        <w:widowControl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C05ECD" w:rsidRPr="003A3058" w:rsidRDefault="00C05ECD" w:rsidP="005802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Выводы: </w:t>
      </w:r>
      <w:r w:rsidR="00135CB0" w:rsidRPr="003A3058">
        <w:rPr>
          <w:rFonts w:ascii="Times New Roman" w:eastAsia="Times New Roman" w:hAnsi="Times New Roman" w:cs="Times New Roman"/>
          <w:color w:val="auto"/>
          <w:lang w:eastAsia="ru-RU"/>
        </w:rPr>
        <w:t>н</w:t>
      </w:r>
      <w:r w:rsidR="001D6A50" w:rsidRPr="003A3058">
        <w:rPr>
          <w:rFonts w:ascii="Times New Roman" w:eastAsia="Times New Roman" w:hAnsi="Times New Roman" w:cs="Times New Roman"/>
          <w:color w:val="auto"/>
          <w:lang w:eastAsia="ru-RU"/>
        </w:rPr>
        <w:t>а конец 2024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года ус</w:t>
      </w:r>
      <w:r w:rsidR="001D6A50"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певаемость по школе составила </w:t>
      </w:r>
      <w:r w:rsidR="003A3058" w:rsidRPr="003A3058">
        <w:rPr>
          <w:rFonts w:ascii="Times New Roman" w:eastAsia="Times New Roman" w:hAnsi="Times New Roman" w:cs="Times New Roman"/>
          <w:color w:val="auto"/>
          <w:lang w:eastAsia="ru-RU"/>
        </w:rPr>
        <w:t>99,9</w:t>
      </w:r>
      <w:r w:rsidR="001D6A50"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% при качестве 50</w:t>
      </w:r>
      <w:r w:rsidR="00A90B19" w:rsidRPr="003A3058">
        <w:rPr>
          <w:rFonts w:ascii="Times New Roman" w:eastAsia="Times New Roman" w:hAnsi="Times New Roman" w:cs="Times New Roman"/>
          <w:color w:val="auto"/>
          <w:lang w:eastAsia="ru-RU"/>
        </w:rPr>
        <w:t>,6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%, что говорит о стабильности этого показателя </w:t>
      </w:r>
      <w:r w:rsidR="000113AF"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и небольшом росте 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>на протяжении последних 3-х лет.</w:t>
      </w:r>
    </w:p>
    <w:p w:rsidR="00C05ECD" w:rsidRPr="006B745E" w:rsidRDefault="00C05ECD" w:rsidP="00C05ECD">
      <w:pPr>
        <w:widowControl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1D6A50">
        <w:rPr>
          <w:rFonts w:ascii="Times New Roman" w:eastAsia="Times New Roman" w:hAnsi="Times New Roman" w:cs="Times New Roman"/>
          <w:color w:val="auto"/>
          <w:lang w:eastAsia="ru-RU"/>
        </w:rPr>
        <w:t>Высокое к</w:t>
      </w:r>
      <w:r w:rsidR="005802C7" w:rsidRPr="001D6A50">
        <w:rPr>
          <w:rFonts w:ascii="Times New Roman" w:eastAsia="Times New Roman" w:hAnsi="Times New Roman" w:cs="Times New Roman"/>
          <w:color w:val="auto"/>
          <w:lang w:eastAsia="ru-RU"/>
        </w:rPr>
        <w:t xml:space="preserve">ачество </w:t>
      </w:r>
      <w:r w:rsidR="005802C7" w:rsidRPr="003A3058">
        <w:rPr>
          <w:rFonts w:ascii="Times New Roman" w:eastAsia="Times New Roman" w:hAnsi="Times New Roman" w:cs="Times New Roman"/>
          <w:color w:val="auto"/>
          <w:lang w:eastAsia="ru-RU"/>
        </w:rPr>
        <w:t>знаний (50% и выше 50%)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наблюдается в 1</w:t>
      </w:r>
      <w:r w:rsidR="003A3058" w:rsidRPr="003A3058"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="005802C7"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классах (2 А,Б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>,В,</w:t>
      </w:r>
      <w:r w:rsidR="001D6A50" w:rsidRPr="003A3058">
        <w:rPr>
          <w:rFonts w:ascii="Times New Roman" w:eastAsia="Times New Roman" w:hAnsi="Times New Roman" w:cs="Times New Roman"/>
          <w:color w:val="auto"/>
          <w:lang w:eastAsia="ru-RU"/>
        </w:rPr>
        <w:t>Г,</w:t>
      </w:r>
      <w:r w:rsidR="005802C7"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>3А,Б,В, 4А,Б,В</w:t>
      </w:r>
      <w:r w:rsidR="000113AF" w:rsidRPr="003A3058">
        <w:rPr>
          <w:rFonts w:ascii="Times New Roman" w:eastAsia="Times New Roman" w:hAnsi="Times New Roman" w:cs="Times New Roman"/>
          <w:color w:val="auto"/>
          <w:lang w:eastAsia="ru-RU"/>
        </w:rPr>
        <w:t>, 5А,Б, 6Б,</w:t>
      </w:r>
      <w:r w:rsidR="003A3058" w:rsidRPr="003A3058">
        <w:rPr>
          <w:rFonts w:ascii="Times New Roman" w:eastAsia="Times New Roman" w:hAnsi="Times New Roman" w:cs="Times New Roman"/>
          <w:color w:val="auto"/>
          <w:lang w:eastAsia="ru-RU"/>
        </w:rPr>
        <w:t>7б,</w:t>
      </w:r>
      <w:r w:rsidR="000113AF"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 xml:space="preserve"> 11</w:t>
      </w:r>
      <w:r w:rsidR="000113AF" w:rsidRPr="003A3058">
        <w:rPr>
          <w:rFonts w:ascii="Times New Roman" w:eastAsia="Times New Roman" w:hAnsi="Times New Roman" w:cs="Times New Roman"/>
          <w:color w:val="auto"/>
          <w:lang w:eastAsia="ru-RU"/>
        </w:rPr>
        <w:t>Б</w:t>
      </w:r>
      <w:r w:rsidRPr="003A3058">
        <w:rPr>
          <w:rFonts w:ascii="Times New Roman" w:eastAsia="Times New Roman" w:hAnsi="Times New Roman" w:cs="Times New Roman"/>
          <w:color w:val="auto"/>
          <w:lang w:eastAsia="ru-RU"/>
        </w:rPr>
        <w:t>).</w:t>
      </w:r>
    </w:p>
    <w:p w:rsidR="00C05ECD" w:rsidRPr="003A3058" w:rsidRDefault="00C05ECD" w:rsidP="00C05ECD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3A3058">
        <w:rPr>
          <w:rFonts w:ascii="Times New Roman" w:eastAsia="Times New Roman" w:hAnsi="Times New Roman" w:cs="Times New Roman"/>
          <w:b/>
          <w:color w:val="auto"/>
          <w:lang w:eastAsia="ru-RU"/>
        </w:rPr>
        <w:t>Самое низкое качество знаний</w:t>
      </w:r>
      <w:r w:rsidR="003A28FE" w:rsidRPr="003A3058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 </w:t>
      </w:r>
      <w:r w:rsidR="003A3058" w:rsidRPr="003A3058">
        <w:rPr>
          <w:rFonts w:ascii="Times New Roman" w:eastAsia="Times New Roman" w:hAnsi="Times New Roman" w:cs="Times New Roman"/>
          <w:b/>
          <w:color w:val="auto"/>
          <w:lang w:eastAsia="ru-RU"/>
        </w:rPr>
        <w:t>6Г</w:t>
      </w:r>
      <w:r w:rsidRPr="003A3058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– </w:t>
      </w:r>
      <w:r w:rsidR="000113AF" w:rsidRPr="003A3058">
        <w:rPr>
          <w:rFonts w:ascii="Times New Roman" w:eastAsia="Times New Roman" w:hAnsi="Times New Roman" w:cs="Times New Roman"/>
          <w:b/>
          <w:color w:val="auto"/>
          <w:lang w:eastAsia="ru-RU"/>
        </w:rPr>
        <w:t>5</w:t>
      </w:r>
      <w:r w:rsidRPr="003A3058">
        <w:rPr>
          <w:rFonts w:ascii="Times New Roman" w:eastAsia="Times New Roman" w:hAnsi="Times New Roman" w:cs="Times New Roman"/>
          <w:b/>
          <w:color w:val="auto"/>
          <w:lang w:eastAsia="ru-RU"/>
        </w:rPr>
        <w:t>% классе.</w:t>
      </w:r>
    </w:p>
    <w:p w:rsidR="00C05ECD" w:rsidRPr="00F53EF8" w:rsidRDefault="00C05ECD" w:rsidP="00C05EC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>По сравнению с предыдущим учебн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ым годом количество отличников </w:t>
      </w:r>
      <w:r w:rsidR="003A28FE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снизилось </w:t>
      </w:r>
      <w:r w:rsidR="000113AF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на 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19 </w:t>
      </w:r>
      <w:r w:rsidR="000113AF" w:rsidRPr="00F53EF8">
        <w:rPr>
          <w:rFonts w:ascii="Times New Roman" w:eastAsia="Times New Roman" w:hAnsi="Times New Roman" w:cs="Times New Roman"/>
          <w:color w:val="auto"/>
          <w:lang w:eastAsia="ru-RU"/>
        </w:rPr>
        <w:t>человек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и составл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яет </w:t>
      </w:r>
      <w:r w:rsidR="001B374F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– 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53 </w:t>
      </w:r>
      <w:r w:rsidR="001B374F" w:rsidRPr="00F53EF8">
        <w:rPr>
          <w:rFonts w:ascii="Times New Roman" w:eastAsia="Times New Roman" w:hAnsi="Times New Roman" w:cs="Times New Roman"/>
          <w:color w:val="auto"/>
          <w:lang w:eastAsia="ru-RU"/>
        </w:rPr>
        <w:t>человек</w:t>
      </w:r>
      <w:r w:rsidR="003A28FE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а </w:t>
      </w:r>
      <w:r w:rsidR="001B374F" w:rsidRPr="00F53EF8">
        <w:rPr>
          <w:rFonts w:ascii="Times New Roman" w:eastAsia="Times New Roman" w:hAnsi="Times New Roman" w:cs="Times New Roman"/>
          <w:color w:val="auto"/>
          <w:lang w:eastAsia="ru-RU"/>
        </w:rPr>
        <w:t>(на конец 202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3</w:t>
      </w:r>
      <w:r w:rsidR="001B374F" w:rsidRPr="00F53EF8">
        <w:rPr>
          <w:rFonts w:ascii="Times New Roman" w:eastAsia="Times New Roman" w:hAnsi="Times New Roman" w:cs="Times New Roman"/>
          <w:color w:val="auto"/>
          <w:lang w:eastAsia="ru-RU"/>
        </w:rPr>
        <w:t>-202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4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учебного года 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72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человек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). </w:t>
      </w:r>
    </w:p>
    <w:p w:rsidR="00C05ECD" w:rsidRPr="00F53EF8" w:rsidRDefault="00C05ECD" w:rsidP="00C05ECD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По прежнему большим остается количество обучающихся, имеющих одну «3» по предметам – </w:t>
      </w:r>
      <w:r w:rsidR="003A28FE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60 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чел., 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в сравнении с про</w:t>
      </w:r>
      <w:r w:rsidR="00F53EF8">
        <w:rPr>
          <w:rFonts w:ascii="Times New Roman" w:eastAsia="Times New Roman" w:hAnsi="Times New Roman" w:cs="Times New Roman"/>
          <w:color w:val="auto"/>
          <w:lang w:eastAsia="ru-RU"/>
        </w:rPr>
        <w:t>ш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лым годом количество с одн</w:t>
      </w:r>
      <w:r w:rsidR="00F53EF8">
        <w:rPr>
          <w:rFonts w:ascii="Times New Roman" w:eastAsia="Times New Roman" w:hAnsi="Times New Roman" w:cs="Times New Roman"/>
          <w:color w:val="auto"/>
          <w:lang w:eastAsia="ru-RU"/>
        </w:rPr>
        <w:t>о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й тройкой не изменилось (было 2023-2024 год- 60 человек)</w:t>
      </w:r>
    </w:p>
    <w:p w:rsidR="00C05ECD" w:rsidRPr="00F53EF8" w:rsidRDefault="00C05ECD" w:rsidP="00C05EC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>Важно отметить, что стабильность качест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>ва знаний отмечается на уровнях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начального, основного и среднего общего образо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вания, что отражает результаты 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качественной и стабильной работы педагогов по повышению познавательной активности обучающихся. </w:t>
      </w:r>
    </w:p>
    <w:p w:rsidR="00135CB0" w:rsidRDefault="00C05ECD" w:rsidP="005802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>При этом необходимо в следующем учебном году для повышения к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>ачества обученности обучающихся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взять под контроль успеваемость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и качество знаний обучающихся 5</w:t>
      </w:r>
      <w:r w:rsidR="00791191" w:rsidRPr="00F53EF8">
        <w:rPr>
          <w:rFonts w:ascii="Times New Roman" w:eastAsia="Times New Roman" w:hAnsi="Times New Roman" w:cs="Times New Roman"/>
          <w:color w:val="auto"/>
          <w:lang w:eastAsia="ru-RU"/>
        </w:rPr>
        <w:t>Г</w:t>
      </w:r>
      <w:r w:rsidR="008B2AC4" w:rsidRPr="00F53EF8">
        <w:rPr>
          <w:rFonts w:ascii="Times New Roman" w:eastAsia="Times New Roman" w:hAnsi="Times New Roman" w:cs="Times New Roman"/>
          <w:color w:val="auto"/>
          <w:lang w:eastAsia="ru-RU"/>
        </w:rPr>
        <w:t>,</w:t>
      </w:r>
      <w:r w:rsidR="00791191" w:rsidRPr="00F53EF8">
        <w:rPr>
          <w:rFonts w:ascii="Times New Roman" w:eastAsia="Times New Roman" w:hAnsi="Times New Roman" w:cs="Times New Roman"/>
          <w:color w:val="auto"/>
          <w:lang w:eastAsia="ru-RU"/>
        </w:rPr>
        <w:t>6В,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>6Г,</w:t>
      </w:r>
      <w:r w:rsidR="008B2AC4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>7В, 8В, 9</w:t>
      </w:r>
      <w:r w:rsidR="008B2AC4" w:rsidRPr="00F53EF8">
        <w:rPr>
          <w:rFonts w:ascii="Times New Roman" w:eastAsia="Times New Roman" w:hAnsi="Times New Roman" w:cs="Times New Roman"/>
          <w:color w:val="auto"/>
          <w:lang w:eastAsia="ru-RU"/>
        </w:rPr>
        <w:t>Г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>, классов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в связи с низкими показателями, а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также продолжить</w:t>
      </w:r>
      <w:r w:rsidR="001F0C7C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работу с уча</w:t>
      </w:r>
      <w:r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щимися, имеющими одну «3» </w:t>
      </w:r>
      <w:r w:rsidR="005802C7" w:rsidRPr="00F53EF8">
        <w:rPr>
          <w:rFonts w:ascii="Times New Roman" w:eastAsia="Times New Roman" w:hAnsi="Times New Roman" w:cs="Times New Roman"/>
          <w:color w:val="auto"/>
          <w:lang w:eastAsia="ru-RU"/>
        </w:rPr>
        <w:t>по предметам.</w:t>
      </w:r>
      <w:r w:rsidR="00F53EF8" w:rsidRPr="00F53EF8">
        <w:rPr>
          <w:rFonts w:ascii="Times New Roman" w:eastAsia="Times New Roman" w:hAnsi="Times New Roman" w:cs="Times New Roman"/>
          <w:color w:val="auto"/>
          <w:lang w:eastAsia="ru-RU"/>
        </w:rPr>
        <w:t xml:space="preserve"> Также необходимо взять на особый учет, учащихся обучающихся на отлично в течении года, так как произошло существенное снижение численности отличников.</w:t>
      </w:r>
    </w:p>
    <w:p w:rsidR="00677BED" w:rsidRDefault="00677BED" w:rsidP="005802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677BED" w:rsidRDefault="00677BED" w:rsidP="005802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677BED" w:rsidRPr="00F53EF8" w:rsidRDefault="00677BED" w:rsidP="005802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5802C7" w:rsidRPr="006B745E" w:rsidRDefault="005802C7" w:rsidP="005802C7">
      <w:pPr>
        <w:widowControl/>
        <w:ind w:firstLine="708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05ECD" w:rsidRPr="00F53EF8" w:rsidRDefault="00C05ECD" w:rsidP="00135CB0">
      <w:pPr>
        <w:widowControl/>
        <w:spacing w:after="200"/>
        <w:jc w:val="center"/>
        <w:rPr>
          <w:rFonts w:ascii="Times New Roman" w:eastAsiaTheme="minorHAnsi" w:hAnsi="Times New Roman" w:cs="Times New Roman"/>
          <w:b/>
          <w:color w:val="auto"/>
        </w:rPr>
      </w:pPr>
      <w:r w:rsidRPr="00F53EF8">
        <w:rPr>
          <w:rFonts w:ascii="Times New Roman" w:eastAsiaTheme="minorHAnsi" w:hAnsi="Times New Roman" w:cs="Times New Roman"/>
          <w:b/>
          <w:color w:val="auto"/>
        </w:rPr>
        <w:t>Количество учащихся с одной тройкой на уровне НОО, ООО, СОО</w:t>
      </w:r>
    </w:p>
    <w:tbl>
      <w:tblPr>
        <w:tblStyle w:val="4"/>
        <w:tblW w:w="9448" w:type="dxa"/>
        <w:tblLayout w:type="fixed"/>
        <w:tblLook w:val="04A0" w:firstRow="1" w:lastRow="0" w:firstColumn="1" w:lastColumn="0" w:noHBand="0" w:noVBand="1"/>
      </w:tblPr>
      <w:tblGrid>
        <w:gridCol w:w="1608"/>
        <w:gridCol w:w="1568"/>
        <w:gridCol w:w="1568"/>
        <w:gridCol w:w="1568"/>
        <w:gridCol w:w="1568"/>
        <w:gridCol w:w="1568"/>
      </w:tblGrid>
      <w:tr w:rsidR="006B745E" w:rsidRPr="006B745E" w:rsidTr="00135CB0">
        <w:trPr>
          <w:trHeight w:val="141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B54" w:rsidRPr="00007431" w:rsidRDefault="00046B54" w:rsidP="00046B54">
            <w:pPr>
              <w:widowControl/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 обучения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B54" w:rsidRPr="00007431" w:rsidRDefault="001D6A50" w:rsidP="00046B54">
            <w:pPr>
              <w:widowControl/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2020-2021</w:t>
            </w:r>
            <w:r w:rsidR="00046B54"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B54" w:rsidRPr="00007431" w:rsidRDefault="001D6A50" w:rsidP="00046B54">
            <w:pPr>
              <w:widowControl/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2021-2022</w:t>
            </w:r>
            <w:r w:rsidR="00046B54"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B54" w:rsidRPr="00007431" w:rsidRDefault="001D6A50" w:rsidP="00046B54">
            <w:pPr>
              <w:widowControl/>
              <w:spacing w:after="200" w:line="276" w:lineRule="auto"/>
              <w:rPr>
                <w:rFonts w:ascii="Times New Roman" w:hAnsi="Times New Roman" w:cs="Times New Roman"/>
                <w:color w:val="auto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2022-2023</w:t>
            </w:r>
            <w:r w:rsidR="00046B54"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учебный год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B54" w:rsidRPr="00007431" w:rsidRDefault="001D6A50" w:rsidP="00046B54">
            <w:pPr>
              <w:widowControl/>
              <w:spacing w:after="200" w:line="276" w:lineRule="auto"/>
              <w:rPr>
                <w:rFonts w:ascii="Times New Roman" w:hAnsi="Times New Roman" w:cs="Times New Roman"/>
                <w:color w:val="auto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2023-2024</w:t>
            </w:r>
            <w:r w:rsidR="00046B54"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B54" w:rsidRPr="00007431" w:rsidRDefault="001D6A50" w:rsidP="00046B54">
            <w:pPr>
              <w:widowControl/>
              <w:spacing w:after="20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2024-2025</w:t>
            </w:r>
            <w:r w:rsidR="00046B54"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учебный год (итоги 2 четверти)</w:t>
            </w:r>
          </w:p>
        </w:tc>
      </w:tr>
      <w:tr w:rsidR="001D6A50" w:rsidRPr="006B745E" w:rsidTr="00135CB0">
        <w:trPr>
          <w:trHeight w:val="42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50" w:rsidRPr="00007431" w:rsidRDefault="001D6A50" w:rsidP="001D6A50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НОО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007431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007431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07431"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007431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007431" w:rsidRDefault="00007431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007431" w:rsidRDefault="00007431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4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</w:tr>
      <w:tr w:rsidR="001D6A50" w:rsidRPr="006B745E" w:rsidTr="00135CB0">
        <w:trPr>
          <w:trHeight w:val="342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50" w:rsidRPr="00F53EF8" w:rsidRDefault="001D6A50" w:rsidP="001D6A50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ООО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53EF8">
              <w:rPr>
                <w:rFonts w:ascii="Times New Roman" w:hAnsi="Times New Roman" w:cs="Times New Roman"/>
                <w:color w:val="auto"/>
              </w:rPr>
              <w:t>33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F53EF8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F53EF8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</w:tr>
      <w:tr w:rsidR="001D6A50" w:rsidRPr="006B745E" w:rsidTr="00135CB0">
        <w:trPr>
          <w:trHeight w:val="358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A50" w:rsidRPr="00F53EF8" w:rsidRDefault="001D6A50" w:rsidP="001D6A50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СОО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53EF8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1D6A50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F53EF8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A50" w:rsidRPr="00F53EF8" w:rsidRDefault="00F53EF8" w:rsidP="001D6A50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</w:tbl>
    <w:p w:rsidR="00A61C43" w:rsidRPr="006B745E" w:rsidRDefault="00A61C43" w:rsidP="00C05ECD">
      <w:pPr>
        <w:widowControl/>
        <w:jc w:val="both"/>
        <w:rPr>
          <w:rFonts w:ascii="Times New Roman" w:eastAsiaTheme="minorHAnsi" w:hAnsi="Times New Roman" w:cs="Times New Roman"/>
          <w:b/>
          <w:color w:val="FF0000"/>
        </w:rPr>
      </w:pPr>
    </w:p>
    <w:p w:rsidR="00A61C43" w:rsidRPr="006B745E" w:rsidRDefault="00A61C43" w:rsidP="00C05ECD">
      <w:pPr>
        <w:widowControl/>
        <w:jc w:val="both"/>
        <w:rPr>
          <w:rFonts w:ascii="Times New Roman" w:eastAsiaTheme="minorHAnsi" w:hAnsi="Times New Roman" w:cs="Times New Roman"/>
          <w:b/>
          <w:color w:val="FF0000"/>
        </w:rPr>
      </w:pPr>
    </w:p>
    <w:p w:rsidR="00C05ECD" w:rsidRPr="006B745E" w:rsidRDefault="00C05ECD" w:rsidP="00C05ECD">
      <w:pPr>
        <w:widowControl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05ECD" w:rsidRPr="00007431" w:rsidRDefault="00C05ECD" w:rsidP="005802C7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Предметы, по которым учащиеся имеют одну тройку, стабильны: русский язык, математика, английский язык. </w:t>
      </w:r>
      <w:r w:rsidRPr="00007431">
        <w:rPr>
          <w:rFonts w:ascii="Times New Roman" w:eastAsiaTheme="minorHAnsi" w:hAnsi="Times New Roman" w:cs="Times New Roman"/>
          <w:color w:val="auto"/>
        </w:rPr>
        <w:t>Это обусловлено недостаточным уровнем организации индивидуальной работы с учащимися, имеющими одну «3», на уроке и во внеурочное время, низкой мотивацией учащихся. Этот вопрос неоднократно поднимался на совещаниях, стоит на внутришкольном контроле.</w:t>
      </w:r>
    </w:p>
    <w:p w:rsidR="00C05ECD" w:rsidRPr="00007431" w:rsidRDefault="00C05ECD" w:rsidP="00C05ECD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45E">
        <w:rPr>
          <w:rFonts w:ascii="Times New Roman" w:eastAsia="Times New Roman" w:hAnsi="Times New Roman" w:cs="Times New Roman"/>
          <w:color w:val="FF0000"/>
          <w:lang w:eastAsia="ru-RU"/>
        </w:rPr>
        <w:tab/>
      </w:r>
      <w:r w:rsidRPr="00007431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 </w:t>
      </w:r>
      <w:r w:rsidR="00135CB0" w:rsidRPr="00007431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Вывод: </w:t>
      </w:r>
      <w:r w:rsidR="00135CB0" w:rsidRPr="00007431">
        <w:rPr>
          <w:rFonts w:ascii="Times New Roman" w:eastAsia="Times New Roman" w:hAnsi="Times New Roman" w:cs="Times New Roman"/>
          <w:color w:val="auto"/>
          <w:lang w:eastAsia="ru-RU"/>
        </w:rPr>
        <w:t>резервом</w:t>
      </w:r>
      <w:r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 для повышения качества знаний учащихся являются </w:t>
      </w:r>
      <w:r w:rsidR="005056F2" w:rsidRPr="00007431">
        <w:rPr>
          <w:rFonts w:ascii="Times New Roman" w:eastAsia="Times New Roman" w:hAnsi="Times New Roman" w:cs="Times New Roman"/>
          <w:color w:val="auto"/>
          <w:lang w:eastAsia="ru-RU"/>
        </w:rPr>
        <w:t>учащиеся, которые закончили 2 четверть</w:t>
      </w:r>
      <w:r w:rsidR="00007431"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 2024-2025</w:t>
      </w:r>
      <w:r w:rsidR="00135CB0"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007431">
        <w:rPr>
          <w:rFonts w:ascii="Times New Roman" w:eastAsia="Times New Roman" w:hAnsi="Times New Roman" w:cs="Times New Roman"/>
          <w:color w:val="auto"/>
          <w:lang w:eastAsia="ru-RU"/>
        </w:rPr>
        <w:t>учебн</w:t>
      </w:r>
      <w:r w:rsidR="001F0C7C" w:rsidRPr="00007431">
        <w:rPr>
          <w:rFonts w:ascii="Times New Roman" w:eastAsia="Times New Roman" w:hAnsi="Times New Roman" w:cs="Times New Roman"/>
          <w:color w:val="auto"/>
          <w:lang w:eastAsia="ru-RU"/>
        </w:rPr>
        <w:t>ого</w:t>
      </w:r>
      <w:r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 год</w:t>
      </w:r>
      <w:r w:rsidR="001F0C7C" w:rsidRPr="00007431"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 с одной «3» (</w:t>
      </w:r>
      <w:r w:rsidR="00007431">
        <w:rPr>
          <w:rFonts w:ascii="Times New Roman" w:eastAsia="Times New Roman" w:hAnsi="Times New Roman" w:cs="Times New Roman"/>
          <w:color w:val="auto"/>
          <w:lang w:eastAsia="ru-RU"/>
        </w:rPr>
        <w:t>7</w:t>
      </w:r>
      <w:r w:rsidR="00EF6C17"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5802C7"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%) </w:t>
      </w:r>
      <w:r w:rsidRPr="00007431">
        <w:rPr>
          <w:rFonts w:ascii="Times New Roman" w:eastAsia="Times New Roman" w:hAnsi="Times New Roman" w:cs="Times New Roman"/>
          <w:color w:val="auto"/>
          <w:lang w:eastAsia="ru-RU"/>
        </w:rPr>
        <w:t xml:space="preserve">при общей успеваемости на «4» и «5».  </w:t>
      </w:r>
    </w:p>
    <w:p w:rsidR="00C05ECD" w:rsidRPr="006B745E" w:rsidRDefault="00C05ECD" w:rsidP="00C05ECD">
      <w:pPr>
        <w:widowControl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6B745E">
        <w:rPr>
          <w:rFonts w:ascii="Times New Roman" w:eastAsia="Times New Roman" w:hAnsi="Times New Roman" w:cs="Times New Roman"/>
          <w:color w:val="FF0000"/>
          <w:lang w:eastAsia="ru-RU"/>
        </w:rPr>
        <w:t xml:space="preserve">   </w:t>
      </w:r>
    </w:p>
    <w:p w:rsidR="00C05ECD" w:rsidRPr="00F53EF8" w:rsidRDefault="00C05ECD" w:rsidP="00135CB0">
      <w:pPr>
        <w:tabs>
          <w:tab w:val="left" w:pos="5895"/>
        </w:tabs>
        <w:contextualSpacing/>
        <w:jc w:val="center"/>
        <w:rPr>
          <w:rFonts w:ascii="Times New Roman" w:eastAsiaTheme="minorHAnsi" w:hAnsi="Times New Roman" w:cs="Times New Roman"/>
          <w:b/>
          <w:color w:val="auto"/>
        </w:rPr>
      </w:pPr>
      <w:r w:rsidRPr="00F53EF8">
        <w:rPr>
          <w:rFonts w:ascii="Times New Roman" w:eastAsiaTheme="minorHAnsi" w:hAnsi="Times New Roman" w:cs="Times New Roman"/>
          <w:b/>
          <w:color w:val="auto"/>
        </w:rPr>
        <w:t>4.4. Качественный анализ</w:t>
      </w:r>
      <w:r w:rsidR="00135CB0" w:rsidRPr="00F53EF8">
        <w:rPr>
          <w:rFonts w:ascii="Times New Roman" w:eastAsiaTheme="minorHAnsi" w:hAnsi="Times New Roman" w:cs="Times New Roman"/>
          <w:b/>
          <w:color w:val="auto"/>
        </w:rPr>
        <w:t xml:space="preserve"> в</w:t>
      </w:r>
      <w:r w:rsidRPr="00F53EF8">
        <w:rPr>
          <w:rFonts w:ascii="Times New Roman" w:eastAsiaTheme="minorHAnsi" w:hAnsi="Times New Roman" w:cs="Times New Roman"/>
          <w:b/>
          <w:color w:val="auto"/>
        </w:rPr>
        <w:t>ыпускников начального общего, основного общего, среднего общего образования</w:t>
      </w:r>
    </w:p>
    <w:p w:rsidR="00C05ECD" w:rsidRPr="006B745E" w:rsidRDefault="00C05ECD" w:rsidP="00C05ECD">
      <w:pPr>
        <w:widowControl/>
        <w:tabs>
          <w:tab w:val="left" w:pos="5895"/>
        </w:tabs>
        <w:ind w:firstLine="567"/>
        <w:jc w:val="both"/>
        <w:rPr>
          <w:rFonts w:ascii="Times New Roman" w:eastAsiaTheme="minorHAnsi" w:hAnsi="Times New Roman" w:cs="Times New Roman"/>
          <w:b/>
          <w:color w:val="FF0000"/>
        </w:rPr>
      </w:pPr>
    </w:p>
    <w:tbl>
      <w:tblPr>
        <w:tblStyle w:val="91"/>
        <w:tblW w:w="955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50"/>
        <w:gridCol w:w="796"/>
        <w:gridCol w:w="768"/>
        <w:gridCol w:w="1167"/>
        <w:gridCol w:w="1167"/>
        <w:gridCol w:w="8"/>
        <w:gridCol w:w="1187"/>
        <w:gridCol w:w="1170"/>
        <w:gridCol w:w="1115"/>
        <w:gridCol w:w="925"/>
      </w:tblGrid>
      <w:tr w:rsidR="006B745E" w:rsidRPr="006B745E" w:rsidTr="005802C7">
        <w:trPr>
          <w:trHeight w:val="645"/>
        </w:trPr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6F2" w:rsidRPr="002044F0" w:rsidRDefault="005056F2" w:rsidP="005056F2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Уровень обучения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6F2" w:rsidRPr="002044F0" w:rsidRDefault="002044F0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2020-2021</w:t>
            </w:r>
          </w:p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учебный год</w:t>
            </w:r>
          </w:p>
        </w:tc>
        <w:tc>
          <w:tcPr>
            <w:tcW w:w="2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2044F0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2021-2022</w:t>
            </w:r>
          </w:p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учебный год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2044F0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2022</w:t>
            </w:r>
            <w:r w:rsidR="005056F2"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-2</w:t>
            </w: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023</w:t>
            </w:r>
          </w:p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учебный год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2044F0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2023-2024</w:t>
            </w:r>
          </w:p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учебный год</w:t>
            </w:r>
          </w:p>
        </w:tc>
      </w:tr>
      <w:tr w:rsidR="006B745E" w:rsidRPr="006B745E" w:rsidTr="005802C7">
        <w:trPr>
          <w:trHeight w:val="645"/>
        </w:trPr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6F2" w:rsidRPr="002044F0" w:rsidRDefault="005056F2" w:rsidP="005056F2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Успеваемость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Качество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Успеваемость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Качество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Успеваемость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Качество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Успеваемость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6F2" w:rsidRPr="002044F0" w:rsidRDefault="005056F2" w:rsidP="005802C7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Качество</w:t>
            </w:r>
          </w:p>
        </w:tc>
      </w:tr>
      <w:tr w:rsidR="002044F0" w:rsidRPr="006B745E" w:rsidTr="005802C7">
        <w:trPr>
          <w:trHeight w:val="452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4F0" w:rsidRPr="002044F0" w:rsidRDefault="002044F0" w:rsidP="002044F0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4-е классы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55,5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98,75%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56,9%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61%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2044F0" w:rsidRDefault="002044F0" w:rsidP="002044F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2044F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60%</w:t>
            </w:r>
          </w:p>
        </w:tc>
      </w:tr>
      <w:tr w:rsidR="002044F0" w:rsidRPr="006B745E" w:rsidTr="005802C7">
        <w:trPr>
          <w:trHeight w:val="315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4F0" w:rsidRPr="00F53EF8" w:rsidRDefault="002044F0" w:rsidP="002044F0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9-е классы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45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41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24,3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F53EF8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26,3</w:t>
            </w:r>
          </w:p>
        </w:tc>
      </w:tr>
      <w:tr w:rsidR="002044F0" w:rsidRPr="006B745E" w:rsidTr="005802C7">
        <w:trPr>
          <w:trHeight w:val="329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4F0" w:rsidRPr="00F53EF8" w:rsidRDefault="002044F0" w:rsidP="002044F0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 xml:space="preserve">11 классы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53,3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98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49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34,5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2044F0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F0" w:rsidRPr="00F53EF8" w:rsidRDefault="00F53EF8" w:rsidP="002044F0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F53EF8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43,1</w:t>
            </w:r>
          </w:p>
        </w:tc>
      </w:tr>
    </w:tbl>
    <w:p w:rsidR="005802C7" w:rsidRPr="002044F0" w:rsidRDefault="00C05ECD" w:rsidP="00C05ECD">
      <w:pPr>
        <w:widowControl/>
        <w:jc w:val="both"/>
        <w:rPr>
          <w:rFonts w:ascii="Times New Roman" w:eastAsiaTheme="minorHAnsi" w:hAnsi="Times New Roman" w:cs="Times New Roman"/>
          <w:color w:val="auto"/>
        </w:rPr>
      </w:pPr>
      <w:r w:rsidRPr="006B745E">
        <w:rPr>
          <w:rFonts w:ascii="Times New Roman" w:eastAsiaTheme="minorHAnsi" w:hAnsi="Times New Roman" w:cs="Times New Roman"/>
          <w:color w:val="FF0000"/>
        </w:rPr>
        <w:t xml:space="preserve">  </w:t>
      </w:r>
      <w:r w:rsidRPr="006B745E">
        <w:rPr>
          <w:rFonts w:ascii="Times New Roman" w:eastAsiaTheme="minorHAnsi" w:hAnsi="Times New Roman" w:cs="Times New Roman"/>
          <w:color w:val="FF0000"/>
        </w:rPr>
        <w:tab/>
      </w:r>
    </w:p>
    <w:p w:rsidR="00C05ECD" w:rsidRPr="002044F0" w:rsidRDefault="00C05ECD" w:rsidP="005802C7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2044F0">
        <w:rPr>
          <w:rFonts w:ascii="Times New Roman" w:eastAsiaTheme="minorHAnsi" w:hAnsi="Times New Roman" w:cs="Times New Roman"/>
          <w:color w:val="auto"/>
        </w:rPr>
        <w:t>Качество подготовки выпускников уровня начальн</w:t>
      </w:r>
      <w:r w:rsidR="003E64BD" w:rsidRPr="002044F0">
        <w:rPr>
          <w:rFonts w:ascii="Times New Roman" w:eastAsiaTheme="minorHAnsi" w:hAnsi="Times New Roman" w:cs="Times New Roman"/>
          <w:color w:val="auto"/>
        </w:rPr>
        <w:t xml:space="preserve">ого общего образования </w:t>
      </w:r>
      <w:r w:rsidR="002044F0" w:rsidRPr="002044F0">
        <w:rPr>
          <w:rFonts w:ascii="Times New Roman" w:eastAsiaTheme="minorHAnsi" w:hAnsi="Times New Roman" w:cs="Times New Roman"/>
          <w:color w:val="auto"/>
        </w:rPr>
        <w:t xml:space="preserve">снизилось на </w:t>
      </w:r>
      <w:r w:rsidR="005056F2" w:rsidRPr="002044F0">
        <w:rPr>
          <w:rFonts w:ascii="Times New Roman" w:eastAsiaTheme="minorHAnsi" w:hAnsi="Times New Roman" w:cs="Times New Roman"/>
          <w:color w:val="auto"/>
        </w:rPr>
        <w:t>1</w:t>
      </w:r>
      <w:r w:rsidRPr="002044F0">
        <w:rPr>
          <w:rFonts w:ascii="Times New Roman" w:eastAsiaTheme="minorHAnsi" w:hAnsi="Times New Roman" w:cs="Times New Roman"/>
          <w:color w:val="auto"/>
        </w:rPr>
        <w:t>%.</w:t>
      </w:r>
    </w:p>
    <w:p w:rsidR="00C05ECD" w:rsidRPr="00F53EF8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F53EF8">
        <w:rPr>
          <w:rFonts w:ascii="Times New Roman" w:eastAsiaTheme="minorHAnsi" w:hAnsi="Times New Roman" w:cs="Times New Roman"/>
          <w:color w:val="auto"/>
        </w:rPr>
        <w:t xml:space="preserve">Качество подготовки выпускников основного общего образования МБОУ г. Иркутска СОШ 26 по сравнению с прошлым годом </w:t>
      </w:r>
      <w:r w:rsidR="00F53EF8" w:rsidRPr="00F53EF8">
        <w:rPr>
          <w:rFonts w:ascii="Times New Roman" w:eastAsiaTheme="minorHAnsi" w:hAnsi="Times New Roman" w:cs="Times New Roman"/>
          <w:color w:val="auto"/>
        </w:rPr>
        <w:t xml:space="preserve">увеличилось </w:t>
      </w:r>
      <w:r w:rsidR="008B2AC4" w:rsidRPr="00F53EF8">
        <w:rPr>
          <w:rFonts w:ascii="Times New Roman" w:eastAsiaTheme="minorHAnsi" w:hAnsi="Times New Roman" w:cs="Times New Roman"/>
          <w:color w:val="auto"/>
        </w:rPr>
        <w:t xml:space="preserve"> на </w:t>
      </w:r>
      <w:r w:rsidR="00F53EF8" w:rsidRPr="00F53EF8">
        <w:rPr>
          <w:rFonts w:ascii="Times New Roman" w:eastAsiaTheme="minorHAnsi" w:hAnsi="Times New Roman" w:cs="Times New Roman"/>
          <w:color w:val="auto"/>
        </w:rPr>
        <w:t>2</w:t>
      </w:r>
      <w:r w:rsidRPr="00F53EF8">
        <w:rPr>
          <w:rFonts w:ascii="Times New Roman" w:eastAsiaTheme="minorHAnsi" w:hAnsi="Times New Roman" w:cs="Times New Roman"/>
          <w:color w:val="auto"/>
        </w:rPr>
        <w:t xml:space="preserve"> %. Качество подготовки выпускников среднего общего образования МБОУ г. Иркутска СОШ 26 в сравнении с предыдущим годом также </w:t>
      </w:r>
      <w:r w:rsidR="00F53EF8" w:rsidRPr="00F53EF8">
        <w:rPr>
          <w:rFonts w:ascii="Times New Roman" w:eastAsiaTheme="minorHAnsi" w:hAnsi="Times New Roman" w:cs="Times New Roman"/>
          <w:color w:val="auto"/>
        </w:rPr>
        <w:t xml:space="preserve">увеличилось почти на </w:t>
      </w:r>
      <w:r w:rsidR="008B2AC4" w:rsidRPr="00F53EF8">
        <w:rPr>
          <w:rFonts w:ascii="Times New Roman" w:eastAsiaTheme="minorHAnsi" w:hAnsi="Times New Roman" w:cs="Times New Roman"/>
          <w:color w:val="auto"/>
        </w:rPr>
        <w:t xml:space="preserve"> </w:t>
      </w:r>
      <w:r w:rsidR="00F53EF8" w:rsidRPr="00F53EF8">
        <w:rPr>
          <w:rFonts w:ascii="Times New Roman" w:eastAsiaTheme="minorHAnsi" w:hAnsi="Times New Roman" w:cs="Times New Roman"/>
          <w:color w:val="auto"/>
        </w:rPr>
        <w:t>9</w:t>
      </w:r>
      <w:r w:rsidR="00791191" w:rsidRPr="00F53EF8">
        <w:rPr>
          <w:rFonts w:ascii="Times New Roman" w:eastAsiaTheme="minorHAnsi" w:hAnsi="Times New Roman" w:cs="Times New Roman"/>
          <w:color w:val="auto"/>
        </w:rPr>
        <w:t xml:space="preserve"> </w:t>
      </w:r>
      <w:r w:rsidR="00F53EF8" w:rsidRPr="00F53EF8">
        <w:rPr>
          <w:rFonts w:ascii="Times New Roman" w:eastAsiaTheme="minorHAnsi" w:hAnsi="Times New Roman" w:cs="Times New Roman"/>
          <w:color w:val="auto"/>
        </w:rPr>
        <w:t>%. Данные показатели говорят о положительной динамике успеваемости выпускников школы.</w:t>
      </w:r>
    </w:p>
    <w:p w:rsidR="00C05ECD" w:rsidRPr="00F53EF8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</w:rPr>
      </w:pPr>
      <w:r w:rsidRPr="00F53EF8">
        <w:rPr>
          <w:rFonts w:ascii="Times New Roman" w:eastAsiaTheme="minorHAnsi" w:hAnsi="Times New Roman" w:cs="Times New Roman"/>
          <w:b/>
          <w:color w:val="auto"/>
        </w:rPr>
        <w:t>Вывод</w:t>
      </w:r>
      <w:r w:rsidRPr="00F53EF8">
        <w:rPr>
          <w:rFonts w:ascii="Times New Roman" w:eastAsiaTheme="minorHAnsi" w:hAnsi="Times New Roman" w:cs="Times New Roman"/>
          <w:color w:val="auto"/>
        </w:rPr>
        <w:t xml:space="preserve">: Анализ данных из таблиц свидетельствует о том, что уровень успеваемости учащихся </w:t>
      </w:r>
      <w:r w:rsidR="00F53EF8" w:rsidRPr="00F53EF8">
        <w:rPr>
          <w:rFonts w:ascii="Times New Roman" w:eastAsiaTheme="minorHAnsi" w:hAnsi="Times New Roman" w:cs="Times New Roman"/>
          <w:color w:val="auto"/>
        </w:rPr>
        <w:t>увеличился</w:t>
      </w:r>
      <w:r w:rsidRPr="00F53EF8">
        <w:rPr>
          <w:rFonts w:ascii="Times New Roman" w:eastAsiaTheme="minorHAnsi" w:hAnsi="Times New Roman" w:cs="Times New Roman"/>
          <w:color w:val="auto"/>
        </w:rPr>
        <w:t xml:space="preserve">, </w:t>
      </w:r>
      <w:r w:rsidR="008B2AC4" w:rsidRPr="00F53EF8">
        <w:rPr>
          <w:rFonts w:ascii="Times New Roman" w:eastAsiaTheme="minorHAnsi" w:hAnsi="Times New Roman" w:cs="Times New Roman"/>
          <w:color w:val="auto"/>
        </w:rPr>
        <w:t xml:space="preserve">что говорит о </w:t>
      </w:r>
      <w:r w:rsidR="00F53EF8" w:rsidRPr="00F53EF8">
        <w:rPr>
          <w:rFonts w:ascii="Times New Roman" w:eastAsiaTheme="minorHAnsi" w:hAnsi="Times New Roman" w:cs="Times New Roman"/>
          <w:color w:val="auto"/>
        </w:rPr>
        <w:t>благоприятном прогнозе</w:t>
      </w:r>
      <w:r w:rsidRPr="00F53EF8">
        <w:rPr>
          <w:rFonts w:ascii="Times New Roman" w:eastAsiaTheme="minorHAnsi" w:hAnsi="Times New Roman" w:cs="Times New Roman"/>
          <w:color w:val="auto"/>
        </w:rPr>
        <w:t>.</w:t>
      </w:r>
    </w:p>
    <w:p w:rsidR="00135CB0" w:rsidRPr="006B745E" w:rsidRDefault="00135CB0" w:rsidP="00C05ECD">
      <w:pPr>
        <w:ind w:left="1935"/>
        <w:contextualSpacing/>
        <w:rPr>
          <w:rFonts w:ascii="Times New Roman" w:eastAsiaTheme="minorHAnsi" w:hAnsi="Times New Roman" w:cs="Times New Roman"/>
          <w:b/>
          <w:color w:val="FF0000"/>
        </w:rPr>
      </w:pPr>
    </w:p>
    <w:p w:rsidR="009F28CF" w:rsidRPr="006B745E" w:rsidRDefault="009F28CF" w:rsidP="00C05ECD">
      <w:pPr>
        <w:ind w:left="1935"/>
        <w:contextualSpacing/>
        <w:rPr>
          <w:rFonts w:ascii="Times New Roman" w:eastAsiaTheme="minorHAnsi" w:hAnsi="Times New Roman" w:cs="Times New Roman"/>
          <w:b/>
          <w:color w:val="FF0000"/>
        </w:rPr>
      </w:pPr>
    </w:p>
    <w:p w:rsidR="009F28CF" w:rsidRPr="006B745E" w:rsidRDefault="009F28CF" w:rsidP="00C05ECD">
      <w:pPr>
        <w:ind w:left="1935"/>
        <w:contextualSpacing/>
        <w:rPr>
          <w:rFonts w:ascii="Times New Roman" w:eastAsiaTheme="minorHAnsi" w:hAnsi="Times New Roman" w:cs="Times New Roman"/>
          <w:b/>
          <w:color w:val="FF0000"/>
        </w:rPr>
      </w:pPr>
    </w:p>
    <w:p w:rsidR="00C05ECD" w:rsidRPr="00D66964" w:rsidRDefault="00C05ECD" w:rsidP="00135CB0">
      <w:pPr>
        <w:contextualSpacing/>
        <w:jc w:val="center"/>
        <w:rPr>
          <w:rFonts w:ascii="Times New Roman" w:eastAsiaTheme="minorHAnsi" w:hAnsi="Times New Roman" w:cs="Times New Roman"/>
          <w:b/>
          <w:color w:val="auto"/>
        </w:rPr>
      </w:pPr>
      <w:r w:rsidRPr="00D66964">
        <w:rPr>
          <w:rFonts w:ascii="Times New Roman" w:eastAsiaTheme="minorHAnsi" w:hAnsi="Times New Roman" w:cs="Times New Roman"/>
          <w:b/>
          <w:color w:val="auto"/>
        </w:rPr>
        <w:t xml:space="preserve">4.5. </w:t>
      </w:r>
      <w:r w:rsidR="00135CB0" w:rsidRPr="00D66964">
        <w:rPr>
          <w:rFonts w:ascii="Times New Roman" w:eastAsiaTheme="minorHAnsi" w:hAnsi="Times New Roman" w:cs="Times New Roman"/>
          <w:b/>
          <w:color w:val="auto"/>
        </w:rPr>
        <w:t>Итоговая аттестация выпускников</w:t>
      </w:r>
    </w:p>
    <w:p w:rsidR="00C05ECD" w:rsidRPr="00D66964" w:rsidRDefault="00C05ECD" w:rsidP="009F28CF">
      <w:pPr>
        <w:widowControl/>
        <w:ind w:firstLine="708"/>
        <w:jc w:val="both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r w:rsidRPr="00D66964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Анализ завершения основного общего образования</w:t>
      </w:r>
    </w:p>
    <w:p w:rsidR="00C05ECD" w:rsidRPr="00D66964" w:rsidRDefault="00C05ECD" w:rsidP="002B71E9">
      <w:pPr>
        <w:keepNext/>
        <w:widowControl/>
        <w:tabs>
          <w:tab w:val="left" w:pos="709"/>
          <w:tab w:val="left" w:pos="993"/>
        </w:tabs>
        <w:ind w:firstLine="708"/>
        <w:jc w:val="both"/>
        <w:outlineLvl w:val="0"/>
        <w:rPr>
          <w:rFonts w:ascii="Times New Roman" w:eastAsia="Calibri" w:hAnsi="Times New Roman" w:cs="Times New Roman"/>
          <w:color w:val="auto"/>
        </w:rPr>
      </w:pPr>
      <w:r w:rsidRPr="00D66964">
        <w:rPr>
          <w:rFonts w:ascii="Times New Roman" w:eastAsia="Calibri" w:hAnsi="Times New Roman" w:cs="Times New Roman"/>
          <w:color w:val="auto"/>
        </w:rPr>
        <w:t>В 202</w:t>
      </w:r>
      <w:r w:rsidR="00D66964" w:rsidRPr="00D66964">
        <w:rPr>
          <w:rFonts w:ascii="Times New Roman" w:eastAsia="Calibri" w:hAnsi="Times New Roman" w:cs="Times New Roman"/>
          <w:color w:val="auto"/>
        </w:rPr>
        <w:t>4</w:t>
      </w:r>
      <w:r w:rsidRPr="00D66964">
        <w:rPr>
          <w:rFonts w:ascii="Times New Roman" w:eastAsia="Calibri" w:hAnsi="Times New Roman" w:cs="Times New Roman"/>
          <w:color w:val="auto"/>
        </w:rPr>
        <w:t xml:space="preserve"> году к государс</w:t>
      </w:r>
      <w:r w:rsidR="00135CB0" w:rsidRPr="00D66964">
        <w:rPr>
          <w:rFonts w:ascii="Times New Roman" w:eastAsia="Calibri" w:hAnsi="Times New Roman" w:cs="Times New Roman"/>
          <w:color w:val="auto"/>
        </w:rPr>
        <w:t xml:space="preserve">твенной (итоговой) аттестации </w:t>
      </w:r>
      <w:r w:rsidRPr="00D66964">
        <w:rPr>
          <w:rFonts w:ascii="Times New Roman" w:eastAsia="Calibri" w:hAnsi="Times New Roman" w:cs="Times New Roman"/>
          <w:b/>
          <w:color w:val="auto"/>
        </w:rPr>
        <w:t>выпускников 9-го</w:t>
      </w:r>
      <w:r w:rsidR="00135CB0" w:rsidRPr="00D66964">
        <w:rPr>
          <w:rFonts w:ascii="Times New Roman" w:eastAsia="Calibri" w:hAnsi="Times New Roman" w:cs="Times New Roman"/>
          <w:color w:val="auto"/>
        </w:rPr>
        <w:t xml:space="preserve"> класса были допущены </w:t>
      </w:r>
      <w:r w:rsidR="0019442E" w:rsidRPr="00D66964">
        <w:rPr>
          <w:rFonts w:ascii="Times New Roman" w:eastAsia="Calibri" w:hAnsi="Times New Roman" w:cs="Times New Roman"/>
          <w:color w:val="auto"/>
        </w:rPr>
        <w:t>9</w:t>
      </w:r>
      <w:r w:rsidR="00D66964" w:rsidRPr="00D66964">
        <w:rPr>
          <w:rFonts w:ascii="Times New Roman" w:eastAsia="Calibri" w:hAnsi="Times New Roman" w:cs="Times New Roman"/>
          <w:color w:val="auto"/>
        </w:rPr>
        <w:t>1</w:t>
      </w:r>
      <w:r w:rsidR="00135CB0" w:rsidRPr="00D66964">
        <w:rPr>
          <w:rFonts w:ascii="Times New Roman" w:eastAsia="Calibri" w:hAnsi="Times New Roman" w:cs="Times New Roman"/>
          <w:color w:val="auto"/>
        </w:rPr>
        <w:t xml:space="preserve"> </w:t>
      </w:r>
      <w:r w:rsidRPr="00D66964">
        <w:rPr>
          <w:rFonts w:ascii="Times New Roman" w:eastAsia="Calibri" w:hAnsi="Times New Roman" w:cs="Times New Roman"/>
          <w:color w:val="auto"/>
        </w:rPr>
        <w:t>учащихся, допущены к ГИА были все учащие</w:t>
      </w:r>
      <w:r w:rsidR="002B71E9" w:rsidRPr="00D66964">
        <w:rPr>
          <w:rFonts w:ascii="Times New Roman" w:eastAsia="Calibri" w:hAnsi="Times New Roman" w:cs="Times New Roman"/>
          <w:color w:val="auto"/>
        </w:rPr>
        <w:t xml:space="preserve">ся. </w:t>
      </w:r>
      <w:r w:rsidRPr="00D66964">
        <w:rPr>
          <w:rFonts w:ascii="Times New Roman" w:eastAsia="Calibri" w:hAnsi="Times New Roman" w:cs="Times New Roman"/>
          <w:color w:val="auto"/>
        </w:rPr>
        <w:t xml:space="preserve">Окончили школу и получили аттестат об основном общем образовании </w:t>
      </w:r>
      <w:r w:rsidR="00D66964" w:rsidRPr="00D66964">
        <w:rPr>
          <w:rFonts w:ascii="Times New Roman" w:eastAsia="Calibri" w:hAnsi="Times New Roman" w:cs="Times New Roman"/>
          <w:color w:val="auto"/>
        </w:rPr>
        <w:t>87</w:t>
      </w:r>
      <w:r w:rsidR="0019442E" w:rsidRPr="00D66964">
        <w:rPr>
          <w:rFonts w:ascii="Times New Roman" w:eastAsia="Calibri" w:hAnsi="Times New Roman" w:cs="Times New Roman"/>
          <w:color w:val="auto"/>
        </w:rPr>
        <w:t xml:space="preserve"> </w:t>
      </w:r>
      <w:r w:rsidRPr="00D66964">
        <w:rPr>
          <w:rFonts w:ascii="Times New Roman" w:eastAsia="Calibri" w:hAnsi="Times New Roman" w:cs="Times New Roman"/>
          <w:color w:val="auto"/>
        </w:rPr>
        <w:t>учащихся</w:t>
      </w:r>
      <w:r w:rsidR="005646A5" w:rsidRPr="00D66964">
        <w:rPr>
          <w:rFonts w:ascii="Times New Roman" w:eastAsia="Calibri" w:hAnsi="Times New Roman" w:cs="Times New Roman"/>
          <w:color w:val="auto"/>
        </w:rPr>
        <w:t>.</w:t>
      </w:r>
      <w:r w:rsidR="00D66964" w:rsidRPr="00D66964">
        <w:rPr>
          <w:rFonts w:ascii="Times New Roman" w:eastAsia="Calibri" w:hAnsi="Times New Roman" w:cs="Times New Roman"/>
          <w:color w:val="auto"/>
        </w:rPr>
        <w:t xml:space="preserve"> 4 учащихся оставлены на повторное обучение.</w:t>
      </w:r>
    </w:p>
    <w:p w:rsidR="00135CB0" w:rsidRPr="00D66964" w:rsidRDefault="00135CB0" w:rsidP="00C05ECD">
      <w:pPr>
        <w:keepNext/>
        <w:widowControl/>
        <w:tabs>
          <w:tab w:val="left" w:pos="709"/>
          <w:tab w:val="left" w:pos="993"/>
        </w:tabs>
        <w:jc w:val="both"/>
        <w:outlineLvl w:val="0"/>
        <w:rPr>
          <w:rFonts w:ascii="Times New Roman" w:eastAsia="Calibri" w:hAnsi="Times New Roman" w:cs="Times New Roman"/>
          <w:color w:val="auto"/>
        </w:rPr>
      </w:pPr>
    </w:p>
    <w:p w:rsidR="005802C7" w:rsidRPr="00D66964" w:rsidRDefault="00C05ECD" w:rsidP="000F6874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D66964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Результаты основного государственного экзамена за </w:t>
      </w:r>
      <w:r w:rsidR="0019442E" w:rsidRPr="00D66964">
        <w:rPr>
          <w:rFonts w:ascii="Times New Roman" w:eastAsia="Times New Roman" w:hAnsi="Times New Roman" w:cs="Times New Roman"/>
          <w:b/>
          <w:color w:val="auto"/>
          <w:lang w:eastAsia="ru-RU"/>
        </w:rPr>
        <w:t>5 лет</w:t>
      </w:r>
    </w:p>
    <w:tbl>
      <w:tblPr>
        <w:tblpPr w:leftFromText="180" w:rightFromText="180" w:vertAnchor="text" w:horzAnchor="margin" w:tblpY="113"/>
        <w:tblW w:w="9464" w:type="dxa"/>
        <w:tblLayout w:type="fixed"/>
        <w:tblLook w:val="04A0" w:firstRow="1" w:lastRow="0" w:firstColumn="1" w:lastColumn="0" w:noHBand="0" w:noVBand="1"/>
      </w:tblPr>
      <w:tblGrid>
        <w:gridCol w:w="2780"/>
        <w:gridCol w:w="2968"/>
        <w:gridCol w:w="3716"/>
      </w:tblGrid>
      <w:tr w:rsidR="006B745E" w:rsidRPr="00D66964" w:rsidTr="009F28CF">
        <w:trPr>
          <w:trHeight w:val="706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Учебный год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Количество</w:t>
            </w:r>
          </w:p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выпускников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Успеваемость/</w:t>
            </w:r>
          </w:p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качество, %</w:t>
            </w:r>
          </w:p>
        </w:tc>
      </w:tr>
      <w:tr w:rsidR="006B745E" w:rsidRPr="00D66964" w:rsidTr="009F28CF">
        <w:trPr>
          <w:trHeight w:val="229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Русский язык</w:t>
            </w:r>
          </w:p>
        </w:tc>
      </w:tr>
      <w:tr w:rsidR="006B745E" w:rsidRPr="00D66964" w:rsidTr="009F28CF">
        <w:trPr>
          <w:trHeight w:val="40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2018-2019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62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100/59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lastRenderedPageBreak/>
              <w:t>2019-2020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5646A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  <w:t>202</w:t>
            </w: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0</w:t>
            </w: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  <w:t>-202</w:t>
            </w: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  <w:t>66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  <w:t>97|72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 w:rsidP="005646A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2021-2022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100/74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 w:rsidP="005646A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2022-2023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100\73</w:t>
            </w:r>
          </w:p>
        </w:tc>
      </w:tr>
      <w:tr w:rsidR="00D66964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3EF8" w:rsidRPr="00D66964" w:rsidRDefault="00F53EF8" w:rsidP="005646A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2023-2024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EF8" w:rsidRPr="00D66964" w:rsidRDefault="00D66964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91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EF8" w:rsidRPr="00D66964" w:rsidRDefault="00D66964" w:rsidP="00D6696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96/55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</w:pP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Математика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2018-2019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62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100/43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2019-2020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9442E" w:rsidRPr="00D66964" w:rsidRDefault="0019442E" w:rsidP="005646A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  <w:t>202</w:t>
            </w: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0</w:t>
            </w: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val="en-US" w:eastAsia="ru-RU"/>
              </w:rPr>
              <w:t>-202</w:t>
            </w: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1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  <w:t>66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90,5/65</w:t>
            </w:r>
          </w:p>
        </w:tc>
      </w:tr>
      <w:tr w:rsidR="006B745E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 w:rsidP="005646A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2021-2022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100/46</w:t>
            </w:r>
          </w:p>
        </w:tc>
      </w:tr>
      <w:tr w:rsidR="00D66964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9442E" w:rsidRPr="00D66964" w:rsidRDefault="0019442E" w:rsidP="0019442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2022-2023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42E" w:rsidRPr="00D66964" w:rsidRDefault="0019442E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100\79,6</w:t>
            </w:r>
          </w:p>
        </w:tc>
      </w:tr>
      <w:tr w:rsidR="00D66964" w:rsidRPr="00D66964" w:rsidTr="009F28CF">
        <w:trPr>
          <w:trHeight w:val="142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66964" w:rsidRPr="00D66964" w:rsidRDefault="00D66964" w:rsidP="00D66964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>2023-2024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64" w:rsidRPr="00D66964" w:rsidRDefault="00D66964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91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64" w:rsidRPr="00D66964" w:rsidRDefault="00D66964" w:rsidP="002B71E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6696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92\76</w:t>
            </w:r>
          </w:p>
        </w:tc>
      </w:tr>
    </w:tbl>
    <w:p w:rsidR="00CC2041" w:rsidRPr="006B745E" w:rsidRDefault="00CC2041" w:rsidP="002B71E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82F7B" w:rsidRPr="00B82F7B" w:rsidRDefault="0019442E" w:rsidP="0019442E">
      <w:pPr>
        <w:jc w:val="center"/>
        <w:rPr>
          <w:rFonts w:ascii="Times New Roman" w:hAnsi="Times New Roman" w:cs="Times New Roman"/>
          <w:b/>
          <w:color w:val="auto"/>
          <w:szCs w:val="28"/>
        </w:rPr>
      </w:pPr>
      <w:r w:rsidRPr="00B82F7B">
        <w:rPr>
          <w:rFonts w:ascii="Times New Roman" w:hAnsi="Times New Roman" w:cs="Times New Roman"/>
          <w:b/>
          <w:color w:val="auto"/>
          <w:szCs w:val="28"/>
        </w:rPr>
        <w:t>Результаты государствен</w:t>
      </w:r>
      <w:r w:rsidR="007B0770" w:rsidRPr="00B82F7B">
        <w:rPr>
          <w:rFonts w:ascii="Times New Roman" w:hAnsi="Times New Roman" w:cs="Times New Roman"/>
          <w:b/>
          <w:color w:val="auto"/>
          <w:szCs w:val="28"/>
        </w:rPr>
        <w:t>н</w:t>
      </w:r>
      <w:r w:rsidRPr="00B82F7B">
        <w:rPr>
          <w:rFonts w:ascii="Times New Roman" w:hAnsi="Times New Roman" w:cs="Times New Roman"/>
          <w:b/>
          <w:color w:val="auto"/>
          <w:szCs w:val="28"/>
        </w:rPr>
        <w:t>ой итоговой аттестации 202</w:t>
      </w:r>
      <w:r w:rsidR="00B82F7B" w:rsidRPr="00B82F7B">
        <w:rPr>
          <w:rFonts w:ascii="Times New Roman" w:hAnsi="Times New Roman" w:cs="Times New Roman"/>
          <w:b/>
          <w:color w:val="auto"/>
          <w:szCs w:val="28"/>
        </w:rPr>
        <w:t>4</w:t>
      </w:r>
      <w:r w:rsidRPr="00B82F7B">
        <w:rPr>
          <w:rFonts w:ascii="Times New Roman" w:hAnsi="Times New Roman" w:cs="Times New Roman"/>
          <w:b/>
          <w:color w:val="auto"/>
          <w:szCs w:val="28"/>
        </w:rPr>
        <w:t xml:space="preserve"> года </w:t>
      </w:r>
    </w:p>
    <w:tbl>
      <w:tblPr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962"/>
        <w:gridCol w:w="1417"/>
        <w:gridCol w:w="1276"/>
        <w:gridCol w:w="3692"/>
      </w:tblGrid>
      <w:tr w:rsidR="00B82F7B" w:rsidRPr="00B82F7B" w:rsidTr="00B82F7B">
        <w:trPr>
          <w:trHeight w:val="597"/>
        </w:trPr>
        <w:tc>
          <w:tcPr>
            <w:tcW w:w="237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Предмет</w:t>
            </w:r>
          </w:p>
        </w:tc>
        <w:tc>
          <w:tcPr>
            <w:tcW w:w="2379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Количество учащихся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 xml:space="preserve">Качество 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Успеваемость</w:t>
            </w:r>
          </w:p>
        </w:tc>
      </w:tr>
      <w:tr w:rsidR="00B82F7B" w:rsidRPr="00B82F7B" w:rsidTr="00B82F7B">
        <w:trPr>
          <w:trHeight w:val="200"/>
        </w:trPr>
        <w:tc>
          <w:tcPr>
            <w:tcW w:w="2376" w:type="dxa"/>
            <w:vMerge/>
            <w:shd w:val="clear" w:color="auto" w:fill="auto"/>
            <w:vAlign w:val="center"/>
            <w:hideMark/>
          </w:tcPr>
          <w:p w:rsidR="00B82F7B" w:rsidRPr="00B82F7B" w:rsidRDefault="00B82F7B" w:rsidP="00B82F7B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Число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82F7B" w:rsidRPr="00B82F7B" w:rsidRDefault="00B82F7B" w:rsidP="00B82F7B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82F7B" w:rsidRPr="00B82F7B" w:rsidRDefault="00B82F7B" w:rsidP="00B82F7B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82F7B" w:rsidRPr="00B82F7B" w:rsidTr="00B82F7B">
        <w:trPr>
          <w:trHeight w:val="94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 xml:space="preserve">Математика 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91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79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92</w:t>
            </w:r>
          </w:p>
        </w:tc>
      </w:tr>
      <w:tr w:rsidR="00B82F7B" w:rsidRPr="00B82F7B" w:rsidTr="00B82F7B">
        <w:trPr>
          <w:trHeight w:val="45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Русский язык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91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55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96</w:t>
            </w:r>
          </w:p>
        </w:tc>
      </w:tr>
      <w:tr w:rsidR="00B82F7B" w:rsidRPr="00B82F7B" w:rsidTr="00B82F7B">
        <w:trPr>
          <w:trHeight w:val="234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История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</w:tr>
      <w:tr w:rsidR="00B82F7B" w:rsidRPr="00B82F7B" w:rsidTr="00B82F7B">
        <w:trPr>
          <w:trHeight w:val="299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Химия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83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</w:tr>
      <w:tr w:rsidR="00B82F7B" w:rsidRPr="00B82F7B" w:rsidTr="00B82F7B">
        <w:trPr>
          <w:trHeight w:val="235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Обществознание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55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44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92</w:t>
            </w:r>
          </w:p>
        </w:tc>
      </w:tr>
      <w:tr w:rsidR="00B82F7B" w:rsidRPr="00B82F7B" w:rsidTr="00B82F7B">
        <w:trPr>
          <w:trHeight w:val="299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Английский язык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</w:tr>
      <w:tr w:rsidR="00B82F7B" w:rsidRPr="00B82F7B" w:rsidTr="00B82F7B">
        <w:trPr>
          <w:trHeight w:val="235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>Биология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80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</w:tr>
      <w:tr w:rsidR="00B82F7B" w:rsidRPr="00B82F7B" w:rsidTr="00B82F7B">
        <w:trPr>
          <w:trHeight w:val="597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 xml:space="preserve">География 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</w:tr>
      <w:tr w:rsidR="00B82F7B" w:rsidRPr="00B82F7B" w:rsidTr="00B82F7B">
        <w:trPr>
          <w:trHeight w:val="248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 xml:space="preserve">Информатика 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77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85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78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96</w:t>
            </w:r>
          </w:p>
        </w:tc>
      </w:tr>
      <w:tr w:rsidR="00B82F7B" w:rsidRPr="00B82F7B" w:rsidTr="00B82F7B">
        <w:trPr>
          <w:trHeight w:val="45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 xml:space="preserve">Литература 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 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 </w:t>
            </w:r>
          </w:p>
        </w:tc>
      </w:tr>
      <w:tr w:rsidR="00B82F7B" w:rsidRPr="00B82F7B" w:rsidTr="00B82F7B">
        <w:trPr>
          <w:trHeight w:val="105"/>
        </w:trPr>
        <w:tc>
          <w:tcPr>
            <w:tcW w:w="23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lang w:eastAsia="ru-RU"/>
              </w:rPr>
              <w:t xml:space="preserve">Физика </w:t>
            </w:r>
          </w:p>
        </w:tc>
        <w:tc>
          <w:tcPr>
            <w:tcW w:w="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64</w:t>
            </w:r>
          </w:p>
        </w:tc>
        <w:tc>
          <w:tcPr>
            <w:tcW w:w="369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2F7B" w:rsidRPr="00B82F7B" w:rsidRDefault="00B82F7B" w:rsidP="00B82F7B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82F7B">
              <w:rPr>
                <w:rFonts w:ascii="Times New Roman" w:eastAsia="Times New Roman" w:hAnsi="Times New Roman" w:cs="Times New Roman"/>
                <w:color w:val="auto"/>
                <w:kern w:val="24"/>
                <w:lang w:eastAsia="ru-RU"/>
              </w:rPr>
              <w:t>100</w:t>
            </w:r>
          </w:p>
        </w:tc>
      </w:tr>
    </w:tbl>
    <w:p w:rsidR="0019442E" w:rsidRPr="006B745E" w:rsidRDefault="0019442E" w:rsidP="0019442E">
      <w:pPr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19442E" w:rsidRPr="0025011D" w:rsidRDefault="0019442E" w:rsidP="00C05EC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p w:rsidR="0025011D" w:rsidRPr="0025011D" w:rsidRDefault="00C05ECD" w:rsidP="000F687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25011D">
        <w:rPr>
          <w:rFonts w:ascii="Times New Roman" w:eastAsia="Times New Roman" w:hAnsi="Times New Roman" w:cs="Times New Roman"/>
          <w:b/>
          <w:color w:val="auto"/>
          <w:lang w:eastAsia="ru-RU"/>
        </w:rPr>
        <w:t>Вывод</w:t>
      </w:r>
      <w:r w:rsidR="002B71E9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: с 2017 года выпускники ООО сдают </w:t>
      </w:r>
      <w:r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4 предмета итоговой аттестации, из которых русский язык и математика являются обязательными для сдачи и 2 предмета по выбору, для того чтобы получить аттестат об основном общем образовании. </w:t>
      </w:r>
      <w:r w:rsidR="00474EBE" w:rsidRPr="0025011D">
        <w:rPr>
          <w:rFonts w:ascii="Times New Roman" w:eastAsia="Times New Roman" w:hAnsi="Times New Roman" w:cs="Times New Roman"/>
          <w:color w:val="auto"/>
          <w:lang w:eastAsia="ru-RU"/>
        </w:rPr>
        <w:t>В 202</w:t>
      </w:r>
      <w:r w:rsidR="0025011D" w:rsidRPr="0025011D">
        <w:rPr>
          <w:rFonts w:ascii="Times New Roman" w:eastAsia="Times New Roman" w:hAnsi="Times New Roman" w:cs="Times New Roman"/>
          <w:color w:val="auto"/>
          <w:lang w:eastAsia="ru-RU"/>
        </w:rPr>
        <w:t>4</w:t>
      </w:r>
      <w:r w:rsidR="00474EBE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 году успеваемость составила </w:t>
      </w:r>
      <w:r w:rsidR="0025011D" w:rsidRPr="0025011D">
        <w:rPr>
          <w:rFonts w:ascii="Times New Roman" w:eastAsia="Times New Roman" w:hAnsi="Times New Roman" w:cs="Times New Roman"/>
          <w:color w:val="auto"/>
          <w:lang w:eastAsia="ru-RU"/>
        </w:rPr>
        <w:t>96</w:t>
      </w:r>
      <w:r w:rsidR="00474EBE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%, </w:t>
      </w:r>
      <w:r w:rsidR="0025011D" w:rsidRPr="0025011D">
        <w:rPr>
          <w:rFonts w:ascii="Times New Roman" w:eastAsia="Times New Roman" w:hAnsi="Times New Roman" w:cs="Times New Roman"/>
          <w:color w:val="auto"/>
          <w:lang w:eastAsia="ru-RU"/>
        </w:rPr>
        <w:t>4</w:t>
      </w:r>
      <w:r w:rsidR="00474EBE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 выпускник</w:t>
      </w:r>
      <w:r w:rsidR="0025011D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а </w:t>
      </w:r>
      <w:r w:rsidR="00474EBE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основного общего образования </w:t>
      </w:r>
      <w:r w:rsidR="0025011D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не </w:t>
      </w:r>
      <w:r w:rsidR="00474EBE" w:rsidRPr="0025011D">
        <w:rPr>
          <w:rFonts w:ascii="Times New Roman" w:eastAsia="Times New Roman" w:hAnsi="Times New Roman" w:cs="Times New Roman"/>
          <w:color w:val="auto"/>
          <w:lang w:eastAsia="ru-RU"/>
        </w:rPr>
        <w:t>получили аттестат.</w:t>
      </w:r>
      <w:r w:rsidR="00324487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25011D" w:rsidRPr="0025011D">
        <w:rPr>
          <w:rFonts w:ascii="Times New Roman" w:eastAsia="Times New Roman" w:hAnsi="Times New Roman" w:cs="Times New Roman"/>
          <w:color w:val="auto"/>
          <w:lang w:eastAsia="ru-RU"/>
        </w:rPr>
        <w:t>По истории, английскому языку и географии качество составило 100%.</w:t>
      </w:r>
    </w:p>
    <w:p w:rsidR="000F6874" w:rsidRPr="0025011D" w:rsidRDefault="0025011D" w:rsidP="000F687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25011D">
        <w:rPr>
          <w:rFonts w:ascii="Times New Roman" w:eastAsia="Times New Roman" w:hAnsi="Times New Roman" w:cs="Times New Roman"/>
          <w:color w:val="auto"/>
          <w:lang w:eastAsia="ru-RU"/>
        </w:rPr>
        <w:t>Самое низкое качество по обществознанию-44%</w:t>
      </w:r>
      <w:r w:rsidR="00D96728" w:rsidRPr="0025011D">
        <w:rPr>
          <w:rFonts w:ascii="Times New Roman" w:eastAsia="Times New Roman" w:hAnsi="Times New Roman" w:cs="Times New Roman"/>
          <w:color w:val="auto"/>
          <w:lang w:eastAsia="ru-RU"/>
        </w:rPr>
        <w:t>, что говорит о необходим</w:t>
      </w:r>
      <w:r w:rsidR="002B71E9" w:rsidRPr="0025011D">
        <w:rPr>
          <w:rFonts w:ascii="Times New Roman" w:eastAsia="Times New Roman" w:hAnsi="Times New Roman" w:cs="Times New Roman"/>
          <w:color w:val="auto"/>
          <w:lang w:eastAsia="ru-RU"/>
        </w:rPr>
        <w:t>ости усиления мер по подготовке</w:t>
      </w:r>
      <w:r w:rsidR="00D96728" w:rsidRPr="0025011D">
        <w:rPr>
          <w:rFonts w:ascii="Times New Roman" w:eastAsia="Times New Roman" w:hAnsi="Times New Roman" w:cs="Times New Roman"/>
          <w:color w:val="auto"/>
          <w:lang w:eastAsia="ru-RU"/>
        </w:rPr>
        <w:t xml:space="preserve"> и контролю учащихся к государственной итоговой аттестации.</w:t>
      </w:r>
    </w:p>
    <w:p w:rsidR="000F6874" w:rsidRPr="006B745E" w:rsidRDefault="000F6874" w:rsidP="009F28CF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7F291A" w:rsidRDefault="007F291A" w:rsidP="000F6874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</w:p>
    <w:p w:rsidR="007F291A" w:rsidRDefault="007F291A" w:rsidP="000F6874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</w:p>
    <w:p w:rsidR="007F291A" w:rsidRDefault="007F291A" w:rsidP="000F6874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</w:p>
    <w:p w:rsidR="007F291A" w:rsidRDefault="007F291A" w:rsidP="000F6874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</w:p>
    <w:p w:rsidR="00C05ECD" w:rsidRPr="0025011D" w:rsidRDefault="00C05ECD" w:rsidP="000F6874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r w:rsidRPr="0025011D"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  <w:t>Сведения об учащихся, получивших аттестат</w:t>
      </w:r>
    </w:p>
    <w:p w:rsidR="00C05ECD" w:rsidRPr="0025011D" w:rsidRDefault="00C05ECD" w:rsidP="00C05ECD">
      <w:pPr>
        <w:keepNext/>
        <w:widowControl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  <w:r w:rsidRPr="0025011D"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  <w:t>об основном общем образовании с отличием</w:t>
      </w:r>
    </w:p>
    <w:p w:rsidR="00731A95" w:rsidRPr="0025011D" w:rsidRDefault="00731A95" w:rsidP="00C05ECD">
      <w:pPr>
        <w:keepNext/>
        <w:widowControl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</w:p>
    <w:p w:rsidR="00C05ECD" w:rsidRPr="0025011D" w:rsidRDefault="00C05ECD" w:rsidP="00C05ECD">
      <w:pPr>
        <w:keepNext/>
        <w:widowControl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kern w:val="32"/>
          <w:lang w:eastAsia="ru-RU"/>
        </w:rPr>
      </w:pP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418"/>
        <w:gridCol w:w="1391"/>
        <w:gridCol w:w="1303"/>
        <w:gridCol w:w="1023"/>
        <w:gridCol w:w="1023"/>
        <w:gridCol w:w="1077"/>
        <w:gridCol w:w="993"/>
      </w:tblGrid>
      <w:tr w:rsidR="0025011D" w:rsidRPr="0025011D" w:rsidTr="004231B1">
        <w:trPr>
          <w:trHeight w:val="263"/>
          <w:jc w:val="center"/>
        </w:trPr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2020-2021 учебный год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2021-2022 учебный год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2022-2023</w:t>
            </w:r>
          </w:p>
          <w:p w:rsidR="0025011D" w:rsidRPr="0025011D" w:rsidRDefault="0025011D" w:rsidP="0025011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учебный год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2023-2024 учебный год</w:t>
            </w:r>
          </w:p>
        </w:tc>
      </w:tr>
      <w:tr w:rsidR="0025011D" w:rsidRPr="0025011D" w:rsidTr="005802C7">
        <w:trPr>
          <w:trHeight w:val="28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Количество учащихся (чел.)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Количество учащихся (чел.)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Доля учащихся (%)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Количество учащихся (чел.)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Количество учащихся (чел.)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Доля учащихся (%)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Количество учащихся (чел.)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Доля учащихся (%)</w:t>
            </w:r>
          </w:p>
        </w:tc>
      </w:tr>
      <w:tr w:rsidR="0025011D" w:rsidRPr="0025011D" w:rsidTr="004231B1">
        <w:trPr>
          <w:trHeight w:val="455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4,1%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7,5 %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11D" w:rsidRPr="0025011D" w:rsidRDefault="0025011D" w:rsidP="002501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25011D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4,4 %</w:t>
            </w:r>
          </w:p>
        </w:tc>
      </w:tr>
    </w:tbl>
    <w:p w:rsidR="00C05ECD" w:rsidRPr="0025011D" w:rsidRDefault="00C05ECD" w:rsidP="00C05ECD">
      <w:pPr>
        <w:widowControl/>
        <w:jc w:val="both"/>
        <w:rPr>
          <w:rFonts w:ascii="Times New Roman" w:eastAsiaTheme="minorHAnsi" w:hAnsi="Times New Roman" w:cs="Times New Roman"/>
          <w:color w:val="auto"/>
          <w:lang w:eastAsia="ru-RU"/>
        </w:rPr>
      </w:pPr>
    </w:p>
    <w:p w:rsidR="00C05ECD" w:rsidRPr="0025011D" w:rsidRDefault="00C05ECD" w:rsidP="00C05ECD">
      <w:pPr>
        <w:widowControl/>
        <w:ind w:firstLine="708"/>
        <w:jc w:val="both"/>
        <w:rPr>
          <w:rFonts w:ascii="Times New Roman" w:eastAsiaTheme="minorHAnsi" w:hAnsi="Times New Roman" w:cs="Times New Roman"/>
          <w:color w:val="auto"/>
          <w:lang w:eastAsia="ru-RU"/>
        </w:rPr>
      </w:pPr>
      <w:r w:rsidRPr="0025011D">
        <w:rPr>
          <w:rFonts w:ascii="Times New Roman" w:eastAsiaTheme="minorHAnsi" w:hAnsi="Times New Roman" w:cs="Times New Roman"/>
          <w:color w:val="auto"/>
          <w:lang w:eastAsia="ru-RU"/>
        </w:rPr>
        <w:t xml:space="preserve">Из приведенной выше таблицы видно, что аттестат с отличием об основном общем образовании ежегодно получают выпускники МБОУ города Иркутска СОШ № 26 . </w:t>
      </w:r>
    </w:p>
    <w:p w:rsidR="005802C7" w:rsidRPr="0025011D" w:rsidRDefault="005802C7" w:rsidP="00C05ECD">
      <w:pPr>
        <w:widowControl/>
        <w:jc w:val="center"/>
        <w:rPr>
          <w:rFonts w:ascii="Times New Roman" w:eastAsiaTheme="minorHAnsi" w:hAnsi="Times New Roman" w:cs="Times New Roman"/>
          <w:b/>
          <w:color w:val="auto"/>
        </w:rPr>
      </w:pPr>
    </w:p>
    <w:p w:rsidR="00C05ECD" w:rsidRPr="00014554" w:rsidRDefault="002B71E9" w:rsidP="00C05ECD">
      <w:pPr>
        <w:widowControl/>
        <w:jc w:val="center"/>
        <w:rPr>
          <w:rFonts w:ascii="Times New Roman" w:eastAsiaTheme="minorHAnsi" w:hAnsi="Times New Roman" w:cs="Times New Roman"/>
          <w:b/>
          <w:color w:val="auto"/>
        </w:rPr>
      </w:pPr>
      <w:r w:rsidRPr="00014554">
        <w:rPr>
          <w:rFonts w:ascii="Times New Roman" w:eastAsiaTheme="minorHAnsi" w:hAnsi="Times New Roman" w:cs="Times New Roman"/>
          <w:b/>
          <w:color w:val="auto"/>
        </w:rPr>
        <w:t xml:space="preserve">Анализ завершения </w:t>
      </w:r>
      <w:r w:rsidR="00C05ECD" w:rsidRPr="00014554">
        <w:rPr>
          <w:rFonts w:ascii="Times New Roman" w:eastAsiaTheme="minorHAnsi" w:hAnsi="Times New Roman" w:cs="Times New Roman"/>
          <w:b/>
          <w:color w:val="auto"/>
        </w:rPr>
        <w:t>среднего общего образования</w:t>
      </w:r>
    </w:p>
    <w:p w:rsidR="00C05ECD" w:rsidRDefault="00C05ECD" w:rsidP="00C05ECD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</w:rPr>
      </w:pPr>
      <w:r w:rsidRPr="00014554">
        <w:rPr>
          <w:rFonts w:ascii="Times New Roman" w:eastAsia="Calibri" w:hAnsi="Times New Roman" w:cs="Times New Roman"/>
          <w:color w:val="auto"/>
        </w:rPr>
        <w:t>К государственной (ит</w:t>
      </w:r>
      <w:r w:rsidRPr="00014554">
        <w:rPr>
          <w:rFonts w:ascii="Times New Roman" w:eastAsia="Calibri" w:hAnsi="Times New Roman" w:cs="Times New Roman"/>
          <w:bCs/>
          <w:color w:val="auto"/>
          <w:kern w:val="32"/>
          <w:lang w:eastAsia="ru-RU"/>
        </w:rPr>
        <w:t>оговой</w:t>
      </w:r>
      <w:r w:rsidRPr="00014554">
        <w:rPr>
          <w:rFonts w:ascii="Times New Roman" w:eastAsia="Calibri" w:hAnsi="Times New Roman" w:cs="Times New Roman"/>
          <w:b/>
          <w:bCs/>
          <w:color w:val="auto"/>
          <w:kern w:val="32"/>
          <w:lang w:eastAsia="ru-RU"/>
        </w:rPr>
        <w:t xml:space="preserve">) </w:t>
      </w:r>
      <w:r w:rsidRPr="00014554">
        <w:rPr>
          <w:rFonts w:ascii="Times New Roman" w:eastAsia="Calibri" w:hAnsi="Times New Roman" w:cs="Times New Roman"/>
          <w:bCs/>
          <w:color w:val="auto"/>
          <w:kern w:val="32"/>
          <w:lang w:eastAsia="ru-RU"/>
        </w:rPr>
        <w:t xml:space="preserve">аттестации </w:t>
      </w:r>
      <w:r w:rsidRPr="00014554">
        <w:rPr>
          <w:rFonts w:ascii="Times New Roman" w:eastAsia="Calibri" w:hAnsi="Times New Roman" w:cs="Times New Roman"/>
          <w:b/>
          <w:bCs/>
          <w:color w:val="auto"/>
          <w:kern w:val="32"/>
          <w:lang w:eastAsia="ru-RU"/>
        </w:rPr>
        <w:t>выпускников 11</w:t>
      </w:r>
      <w:r w:rsidRPr="00014554">
        <w:rPr>
          <w:rFonts w:ascii="Times New Roman" w:eastAsia="Calibri" w:hAnsi="Times New Roman" w:cs="Times New Roman"/>
          <w:color w:val="auto"/>
        </w:rPr>
        <w:t xml:space="preserve">-го класса было допущено </w:t>
      </w:r>
      <w:r w:rsidR="0025011D" w:rsidRPr="00014554">
        <w:rPr>
          <w:rFonts w:ascii="Times New Roman" w:eastAsia="Calibri" w:hAnsi="Times New Roman" w:cs="Times New Roman"/>
          <w:color w:val="auto"/>
        </w:rPr>
        <w:t>44</w:t>
      </w:r>
      <w:r w:rsidRPr="00014554">
        <w:rPr>
          <w:rFonts w:ascii="Times New Roman" w:eastAsia="Calibri" w:hAnsi="Times New Roman" w:cs="Times New Roman"/>
          <w:color w:val="auto"/>
        </w:rPr>
        <w:t xml:space="preserve"> учащийся. Экзамен по русскому языку сдав</w:t>
      </w:r>
      <w:r w:rsidR="00D96728" w:rsidRPr="00014554">
        <w:rPr>
          <w:rFonts w:ascii="Times New Roman" w:eastAsia="Calibri" w:hAnsi="Times New Roman" w:cs="Times New Roman"/>
          <w:color w:val="auto"/>
        </w:rPr>
        <w:t>а</w:t>
      </w:r>
      <w:r w:rsidRPr="00014554">
        <w:rPr>
          <w:rFonts w:ascii="Times New Roman" w:eastAsia="Calibri" w:hAnsi="Times New Roman" w:cs="Times New Roman"/>
          <w:color w:val="auto"/>
        </w:rPr>
        <w:t xml:space="preserve">ли </w:t>
      </w:r>
      <w:r w:rsidR="0025011D" w:rsidRPr="00014554">
        <w:rPr>
          <w:rFonts w:ascii="Times New Roman" w:eastAsia="Calibri" w:hAnsi="Times New Roman" w:cs="Times New Roman"/>
          <w:color w:val="auto"/>
        </w:rPr>
        <w:t>44</w:t>
      </w:r>
      <w:r w:rsidR="00D96728" w:rsidRPr="00014554">
        <w:rPr>
          <w:rFonts w:ascii="Times New Roman" w:eastAsia="Calibri" w:hAnsi="Times New Roman" w:cs="Times New Roman"/>
          <w:color w:val="auto"/>
        </w:rPr>
        <w:t xml:space="preserve"> учащихся, </w:t>
      </w:r>
      <w:r w:rsidRPr="00014554">
        <w:rPr>
          <w:rFonts w:ascii="Times New Roman" w:eastAsia="Calibri" w:hAnsi="Times New Roman" w:cs="Times New Roman"/>
          <w:color w:val="auto"/>
        </w:rPr>
        <w:t xml:space="preserve">успеваемость 100%.  Математику профиль сдавали </w:t>
      </w:r>
      <w:r w:rsidR="000058D4" w:rsidRPr="00014554">
        <w:rPr>
          <w:rFonts w:ascii="Times New Roman" w:eastAsia="Calibri" w:hAnsi="Times New Roman" w:cs="Times New Roman"/>
          <w:color w:val="auto"/>
        </w:rPr>
        <w:t>1</w:t>
      </w:r>
      <w:r w:rsidR="00014554" w:rsidRPr="00014554">
        <w:rPr>
          <w:rFonts w:ascii="Times New Roman" w:eastAsia="Calibri" w:hAnsi="Times New Roman" w:cs="Times New Roman"/>
          <w:color w:val="auto"/>
        </w:rPr>
        <w:t>7</w:t>
      </w:r>
      <w:r w:rsidRPr="00014554">
        <w:rPr>
          <w:rFonts w:ascii="Times New Roman" w:eastAsia="Calibri" w:hAnsi="Times New Roman" w:cs="Times New Roman"/>
          <w:color w:val="auto"/>
        </w:rPr>
        <w:t xml:space="preserve"> учащихся, успеваемость </w:t>
      </w:r>
      <w:r w:rsidR="00014554" w:rsidRPr="00014554">
        <w:rPr>
          <w:rFonts w:ascii="Times New Roman" w:eastAsia="Calibri" w:hAnsi="Times New Roman" w:cs="Times New Roman"/>
          <w:color w:val="auto"/>
        </w:rPr>
        <w:t>94</w:t>
      </w:r>
      <w:r w:rsidRPr="00014554">
        <w:rPr>
          <w:rFonts w:ascii="Times New Roman" w:eastAsia="Calibri" w:hAnsi="Times New Roman" w:cs="Times New Roman"/>
          <w:color w:val="auto"/>
        </w:rPr>
        <w:t xml:space="preserve"> %. Окончили школу и получили аттестат о среднем общем образовании </w:t>
      </w:r>
      <w:r w:rsidR="00014554" w:rsidRPr="00014554">
        <w:rPr>
          <w:rFonts w:ascii="Times New Roman" w:eastAsia="Calibri" w:hAnsi="Times New Roman" w:cs="Times New Roman"/>
          <w:color w:val="auto"/>
        </w:rPr>
        <w:t>44</w:t>
      </w:r>
      <w:r w:rsidR="00D96728" w:rsidRPr="00014554">
        <w:rPr>
          <w:rFonts w:ascii="Times New Roman" w:eastAsia="Calibri" w:hAnsi="Times New Roman" w:cs="Times New Roman"/>
          <w:color w:val="auto"/>
        </w:rPr>
        <w:t xml:space="preserve"> </w:t>
      </w:r>
      <w:r w:rsidR="00075AC5" w:rsidRPr="00014554">
        <w:rPr>
          <w:rFonts w:ascii="Times New Roman" w:eastAsia="Calibri" w:hAnsi="Times New Roman" w:cs="Times New Roman"/>
          <w:color w:val="auto"/>
        </w:rPr>
        <w:t>выпускников</w:t>
      </w:r>
      <w:r w:rsidRPr="00014554">
        <w:rPr>
          <w:rFonts w:ascii="Times New Roman" w:eastAsia="Calibri" w:hAnsi="Times New Roman" w:cs="Times New Roman"/>
          <w:color w:val="auto"/>
        </w:rPr>
        <w:t xml:space="preserve">. </w:t>
      </w:r>
    </w:p>
    <w:p w:rsidR="00014554" w:rsidRDefault="00014554" w:rsidP="00014554">
      <w:pPr>
        <w:widowControl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014554" w:rsidRPr="00014554" w:rsidRDefault="00014554" w:rsidP="00014554">
      <w:pPr>
        <w:widowControl/>
        <w:jc w:val="center"/>
        <w:rPr>
          <w:rFonts w:ascii="Times New Roman" w:eastAsia="Calibri" w:hAnsi="Times New Roman" w:cs="Times New Roman"/>
          <w:b/>
          <w:color w:val="auto"/>
        </w:rPr>
      </w:pPr>
      <w:r w:rsidRPr="00014554">
        <w:rPr>
          <w:rFonts w:ascii="Times New Roman" w:eastAsia="Calibri" w:hAnsi="Times New Roman" w:cs="Times New Roman"/>
          <w:b/>
          <w:color w:val="auto"/>
        </w:rPr>
        <w:t>Выбор экзаменов в форме ЕГЭ по предметам</w:t>
      </w:r>
    </w:p>
    <w:p w:rsidR="00014554" w:rsidRDefault="00014554" w:rsidP="00C05ECD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4"/>
        <w:gridCol w:w="756"/>
        <w:gridCol w:w="604"/>
        <w:gridCol w:w="749"/>
        <w:gridCol w:w="761"/>
        <w:gridCol w:w="761"/>
        <w:gridCol w:w="634"/>
        <w:gridCol w:w="1340"/>
        <w:gridCol w:w="924"/>
        <w:gridCol w:w="924"/>
        <w:gridCol w:w="1129"/>
      </w:tblGrid>
      <w:tr w:rsidR="00014554" w:rsidRPr="00014554" w:rsidTr="00014554">
        <w:trPr>
          <w:trHeight w:val="1435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Всего сдавали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Сдали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Ср.балл по школе</w:t>
            </w:r>
          </w:p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2021-2022 уч. год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Ср.балл по школе</w:t>
            </w:r>
          </w:p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2022-2023 уч. год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Ср.балл по школе</w:t>
            </w:r>
          </w:p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2023-2024 уч. год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Ср. балл по городу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% порог преодолевших по городу\в школе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Кол-во учащихся сдавших более 60 баллов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Кол-во учащихся сдавших более 80 баллов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Самый высокий балл</w:t>
            </w:r>
          </w:p>
        </w:tc>
      </w:tr>
      <w:tr w:rsidR="00014554" w:rsidRPr="00014554" w:rsidTr="00014554">
        <w:trPr>
          <w:trHeight w:val="480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99,6\100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86 Сердцева</w:t>
            </w:r>
          </w:p>
        </w:tc>
      </w:tr>
      <w:tr w:rsidR="00014554" w:rsidRPr="00014554" w:rsidTr="00014554">
        <w:trPr>
          <w:trHeight w:val="528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Математика профиль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54,8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99\94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 xml:space="preserve">80 Пригодский </w:t>
            </w:r>
          </w:p>
        </w:tc>
      </w:tr>
      <w:tr w:rsidR="00014554" w:rsidRPr="00014554" w:rsidTr="00014554">
        <w:trPr>
          <w:trHeight w:val="408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Математика база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95,8\100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</w:tr>
      <w:tr w:rsidR="00014554" w:rsidRPr="00014554" w:rsidTr="00014554">
        <w:trPr>
          <w:trHeight w:val="444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80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95,5\100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90</w:t>
            </w:r>
          </w:p>
        </w:tc>
      </w:tr>
      <w:tr w:rsidR="00014554" w:rsidRPr="00014554" w:rsidTr="00014554">
        <w:trPr>
          <w:trHeight w:val="796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47,8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80,6/71,4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77 Семенов</w:t>
            </w:r>
          </w:p>
        </w:tc>
      </w:tr>
      <w:tr w:rsidR="00014554" w:rsidRPr="00014554" w:rsidTr="00014554">
        <w:trPr>
          <w:trHeight w:val="572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 xml:space="preserve">Информатика 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83/60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67</w:t>
            </w: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 xml:space="preserve"> Кустов</w:t>
            </w:r>
          </w:p>
        </w:tc>
      </w:tr>
      <w:tr w:rsidR="00014554" w:rsidRPr="00014554" w:rsidTr="00014554">
        <w:trPr>
          <w:trHeight w:val="72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51,8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87,9/77,8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87 Василенко</w:t>
            </w:r>
          </w:p>
        </w:tc>
      </w:tr>
      <w:tr w:rsidR="00014554" w:rsidRPr="00014554" w:rsidTr="00014554">
        <w:trPr>
          <w:trHeight w:val="391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95,5\100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61 Василенко</w:t>
            </w:r>
          </w:p>
        </w:tc>
      </w:tr>
      <w:tr w:rsidR="00014554" w:rsidRPr="00014554" w:rsidTr="00014554">
        <w:trPr>
          <w:trHeight w:val="274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30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26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80\87,6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77</w:t>
            </w: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Кузнецова</w:t>
            </w:r>
          </w:p>
        </w:tc>
      </w:tr>
      <w:tr w:rsidR="00014554" w:rsidRPr="00014554" w:rsidTr="00014554">
        <w:trPr>
          <w:trHeight w:val="200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97,1\100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val="en-US" w:eastAsia="ru-RU"/>
              </w:rPr>
              <w:t>70</w:t>
            </w: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 xml:space="preserve"> Пригодский</w:t>
            </w:r>
          </w:p>
        </w:tc>
      </w:tr>
      <w:tr w:rsidR="00014554" w:rsidRPr="00014554" w:rsidTr="00014554">
        <w:trPr>
          <w:trHeight w:val="387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lastRenderedPageBreak/>
              <w:t xml:space="preserve">Химия 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68\50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65 Быстрай</w:t>
            </w:r>
          </w:p>
        </w:tc>
      </w:tr>
      <w:tr w:rsidR="00014554" w:rsidRPr="00014554" w:rsidTr="00014554">
        <w:trPr>
          <w:trHeight w:val="734"/>
        </w:trPr>
        <w:tc>
          <w:tcPr>
            <w:tcW w:w="1555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b/>
                <w:bCs/>
                <w:color w:val="auto"/>
                <w:kern w:val="24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5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1" w:type="dxa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67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57,2</w:t>
            </w:r>
          </w:p>
        </w:tc>
        <w:tc>
          <w:tcPr>
            <w:tcW w:w="13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93,2\100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014554" w:rsidRPr="00014554" w:rsidRDefault="00014554" w:rsidP="00014554">
            <w:pPr>
              <w:widowControl/>
              <w:spacing w:line="252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14554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  <w:lang w:eastAsia="ru-RU"/>
              </w:rPr>
              <w:t>86 Семенов</w:t>
            </w:r>
          </w:p>
        </w:tc>
      </w:tr>
    </w:tbl>
    <w:p w:rsidR="00014554" w:rsidRPr="00014554" w:rsidRDefault="00014554" w:rsidP="00C05ECD">
      <w:pPr>
        <w:widowControl/>
        <w:ind w:firstLine="708"/>
        <w:jc w:val="both"/>
        <w:rPr>
          <w:rFonts w:ascii="Times New Roman" w:eastAsia="Calibri" w:hAnsi="Times New Roman" w:cs="Times New Roman"/>
          <w:color w:val="auto"/>
          <w:sz w:val="20"/>
          <w:szCs w:val="20"/>
        </w:rPr>
      </w:pPr>
    </w:p>
    <w:p w:rsidR="002B71E9" w:rsidRPr="00014554" w:rsidRDefault="00C05ECD" w:rsidP="00C05ECD">
      <w:pPr>
        <w:widowControl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014554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</w:t>
      </w:r>
    </w:p>
    <w:p w:rsidR="002B71E9" w:rsidRPr="004231B1" w:rsidRDefault="00014554" w:rsidP="002B71E9">
      <w:pPr>
        <w:widowControl/>
        <w:jc w:val="center"/>
        <w:rPr>
          <w:rFonts w:ascii="Times New Roman" w:eastAsia="Calibri" w:hAnsi="Times New Roman" w:cs="Times New Roman"/>
          <w:b/>
          <w:color w:val="auto"/>
        </w:rPr>
      </w:pPr>
      <w:r w:rsidRPr="004231B1">
        <w:rPr>
          <w:rFonts w:ascii="Times New Roman" w:eastAsia="Calibri" w:hAnsi="Times New Roman" w:cs="Times New Roman"/>
          <w:b/>
          <w:color w:val="auto"/>
        </w:rPr>
        <w:t>Выбор экзаменов ЕГЭ в сравнении</w:t>
      </w:r>
    </w:p>
    <w:p w:rsidR="00426B0C" w:rsidRPr="004231B1" w:rsidRDefault="00426B0C" w:rsidP="00C05ECD">
      <w:pPr>
        <w:widowControl/>
        <w:ind w:firstLine="708"/>
        <w:jc w:val="both"/>
        <w:rPr>
          <w:rFonts w:ascii="Times New Roman" w:eastAsia="Calibri" w:hAnsi="Times New Roman" w:cs="Times New Roman"/>
          <w:b/>
          <w:color w:val="auto"/>
        </w:rPr>
      </w:pPr>
    </w:p>
    <w:p w:rsidR="00426B0C" w:rsidRPr="004231B1" w:rsidRDefault="00426B0C" w:rsidP="00C05ECD">
      <w:pPr>
        <w:widowControl/>
        <w:ind w:firstLine="708"/>
        <w:jc w:val="both"/>
        <w:rPr>
          <w:rFonts w:ascii="Times New Roman" w:eastAsia="Calibri" w:hAnsi="Times New Roman" w:cs="Times New Roman"/>
          <w:b/>
          <w:color w:val="auto"/>
        </w:rPr>
      </w:pPr>
    </w:p>
    <w:tbl>
      <w:tblPr>
        <w:tblW w:w="9924" w:type="dxa"/>
        <w:tblInd w:w="-3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8"/>
        <w:gridCol w:w="1104"/>
        <w:gridCol w:w="1031"/>
        <w:gridCol w:w="1610"/>
        <w:gridCol w:w="1603"/>
        <w:gridCol w:w="6"/>
        <w:gridCol w:w="1226"/>
        <w:gridCol w:w="1276"/>
      </w:tblGrid>
      <w:tr w:rsidR="004231B1" w:rsidRPr="004231B1" w:rsidTr="004231B1">
        <w:trPr>
          <w:trHeight w:val="657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Предметы</w:t>
            </w:r>
          </w:p>
        </w:tc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2020-2021</w:t>
            </w:r>
          </w:p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(53 чел)из них 3 чел сдавали ГВЭ</w:t>
            </w:r>
          </w:p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сдавали/сдали</w:t>
            </w:r>
          </w:p>
        </w:tc>
        <w:tc>
          <w:tcPr>
            <w:tcW w:w="32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2022-2023</w:t>
            </w:r>
          </w:p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(39 чел)</w:t>
            </w:r>
          </w:p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сдавали\сдали</w:t>
            </w:r>
          </w:p>
        </w:tc>
        <w:tc>
          <w:tcPr>
            <w:tcW w:w="2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2023-2024</w:t>
            </w:r>
          </w:p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(44 чел)</w:t>
            </w:r>
          </w:p>
        </w:tc>
      </w:tr>
      <w:tr w:rsidR="004231B1" w:rsidRPr="004231B1" w:rsidTr="004231B1">
        <w:trPr>
          <w:trHeight w:val="236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География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0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0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</w:t>
            </w:r>
          </w:p>
        </w:tc>
      </w:tr>
      <w:tr w:rsidR="004231B1" w:rsidRPr="004231B1" w:rsidTr="004231B1">
        <w:trPr>
          <w:trHeight w:val="259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Литература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</w:tr>
      <w:tr w:rsidR="004231B1" w:rsidRPr="004231B1" w:rsidTr="004231B1">
        <w:trPr>
          <w:trHeight w:val="123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Информатика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8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7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7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6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</w:tr>
      <w:tr w:rsidR="004231B1" w:rsidRPr="004231B1" w:rsidTr="004231B1">
        <w:trPr>
          <w:trHeight w:val="289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Русский язык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50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39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39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44</w:t>
            </w:r>
          </w:p>
        </w:tc>
      </w:tr>
      <w:tr w:rsidR="004231B1" w:rsidRPr="004231B1" w:rsidTr="004231B1">
        <w:trPr>
          <w:trHeight w:val="311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Математика профиль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26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25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18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18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16</w:t>
            </w:r>
          </w:p>
        </w:tc>
      </w:tr>
      <w:tr w:rsidR="004231B1" w:rsidRPr="004231B1" w:rsidTr="004231B1">
        <w:trPr>
          <w:trHeight w:val="311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Математика база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21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21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27</w:t>
            </w:r>
          </w:p>
        </w:tc>
      </w:tr>
      <w:tr w:rsidR="004231B1" w:rsidRPr="004231B1" w:rsidTr="004231B1">
        <w:trPr>
          <w:trHeight w:val="319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История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8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8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8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7</w:t>
            </w:r>
          </w:p>
        </w:tc>
      </w:tr>
      <w:tr w:rsidR="004231B1" w:rsidRPr="004231B1" w:rsidTr="004231B1">
        <w:trPr>
          <w:trHeight w:val="327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Обществознание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28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25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29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23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26</w:t>
            </w:r>
          </w:p>
        </w:tc>
      </w:tr>
      <w:tr w:rsidR="004231B1" w:rsidRPr="004231B1" w:rsidTr="004231B1">
        <w:trPr>
          <w:trHeight w:val="63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Химия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</w:tr>
      <w:tr w:rsidR="004231B1" w:rsidRPr="004231B1" w:rsidTr="004231B1">
        <w:trPr>
          <w:trHeight w:val="45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Английский язык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16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16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6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6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9</w:t>
            </w:r>
          </w:p>
        </w:tc>
      </w:tr>
      <w:tr w:rsidR="004231B1" w:rsidRPr="004231B1" w:rsidTr="004231B1">
        <w:trPr>
          <w:trHeight w:val="45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>Физика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7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7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4</w:t>
            </w:r>
          </w:p>
        </w:tc>
      </w:tr>
      <w:tr w:rsidR="004231B1" w:rsidRPr="004231B1" w:rsidTr="004231B1">
        <w:trPr>
          <w:trHeight w:val="94"/>
        </w:trPr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:rsidR="004231B1" w:rsidRPr="004231B1" w:rsidRDefault="004231B1" w:rsidP="00E67267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Биология 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4" w:type="dxa"/>
              <w:bottom w:w="0" w:type="dxa"/>
              <w:right w:w="44" w:type="dxa"/>
            </w:tcMar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2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1B1" w:rsidRPr="004231B1" w:rsidRDefault="004231B1" w:rsidP="002B71E9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4231B1">
              <w:rPr>
                <w:rFonts w:ascii="Times New Roman" w:hAnsi="Times New Roman" w:cs="Times New Roman"/>
                <w:color w:val="auto"/>
                <w:szCs w:val="20"/>
              </w:rPr>
              <w:t>5</w:t>
            </w:r>
          </w:p>
        </w:tc>
      </w:tr>
    </w:tbl>
    <w:p w:rsidR="00C05ECD" w:rsidRPr="004231B1" w:rsidRDefault="004231B1" w:rsidP="00C05ECD">
      <w:pPr>
        <w:widowControl/>
        <w:tabs>
          <w:tab w:val="left" w:pos="216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</w:rPr>
      </w:pPr>
      <w:r w:rsidRPr="004231B1">
        <w:rPr>
          <w:rFonts w:ascii="Times New Roman" w:eastAsia="Calibri" w:hAnsi="Times New Roman" w:cs="Times New Roman"/>
          <w:color w:val="auto"/>
        </w:rPr>
        <w:t xml:space="preserve">  Из данных таблицы видно, что на протяжении трех лет 100% сдача ЕГЭ была по следующим предметам – география, литература, русский язык, английский язык, физика.  </w:t>
      </w:r>
    </w:p>
    <w:p w:rsidR="00C05ECD" w:rsidRPr="00472C05" w:rsidRDefault="00C05ECD" w:rsidP="00C05ECD">
      <w:pPr>
        <w:widowControl/>
        <w:spacing w:after="200"/>
        <w:jc w:val="center"/>
        <w:rPr>
          <w:rFonts w:ascii="Times New Roman" w:eastAsia="Calibri" w:hAnsi="Times New Roman" w:cs="Times New Roman"/>
          <w:b/>
          <w:color w:val="auto"/>
        </w:rPr>
      </w:pPr>
      <w:r w:rsidRPr="00472C05">
        <w:rPr>
          <w:rFonts w:ascii="Times New Roman" w:eastAsia="Calibri" w:hAnsi="Times New Roman" w:cs="Times New Roman"/>
          <w:b/>
          <w:color w:val="auto"/>
        </w:rPr>
        <w:t xml:space="preserve">Доля выпускников, получивших аттестат о среднем общем образовании за </w:t>
      </w:r>
      <w:r w:rsidR="005C39E8" w:rsidRPr="00472C05">
        <w:rPr>
          <w:rFonts w:ascii="Times New Roman" w:eastAsia="Calibri" w:hAnsi="Times New Roman" w:cs="Times New Roman"/>
          <w:b/>
          <w:color w:val="auto"/>
        </w:rPr>
        <w:t>5 лет</w:t>
      </w:r>
    </w:p>
    <w:tbl>
      <w:tblPr>
        <w:tblStyle w:val="311"/>
        <w:tblW w:w="9888" w:type="dxa"/>
        <w:tblInd w:w="-318" w:type="dxa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0"/>
        <w:gridCol w:w="1966"/>
      </w:tblGrid>
      <w:tr w:rsidR="00472C05" w:rsidRPr="00472C05" w:rsidTr="00472C05">
        <w:trPr>
          <w:trHeight w:val="31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b/>
                <w:color w:val="auto"/>
              </w:rPr>
              <w:t>2020 год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b/>
                <w:color w:val="auto"/>
              </w:rPr>
              <w:t>2021 год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b/>
                <w:color w:val="auto"/>
              </w:rPr>
              <w:t>2022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b/>
                <w:color w:val="auto"/>
              </w:rPr>
              <w:t>2023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b/>
                <w:color w:val="auto"/>
              </w:rPr>
              <w:t>2024</w:t>
            </w:r>
          </w:p>
        </w:tc>
      </w:tr>
      <w:tr w:rsidR="00472C05" w:rsidRPr="00472C05" w:rsidTr="00472C05">
        <w:trPr>
          <w:trHeight w:val="3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51 учащийся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53 учащийся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53 учащийся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39 учащихся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44 учащихся</w:t>
            </w:r>
          </w:p>
        </w:tc>
      </w:tr>
      <w:tr w:rsidR="00472C05" w:rsidRPr="00472C05" w:rsidTr="00472C05">
        <w:trPr>
          <w:trHeight w:val="36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100% успеваемость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100% успеваемость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98 % успеваемость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100%</w:t>
            </w:r>
          </w:p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успеваемость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100%</w:t>
            </w:r>
          </w:p>
          <w:p w:rsidR="00472C05" w:rsidRPr="00472C05" w:rsidRDefault="00472C05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успеваемость</w:t>
            </w:r>
          </w:p>
        </w:tc>
      </w:tr>
      <w:tr w:rsidR="00472C05" w:rsidRPr="00472C05" w:rsidTr="00472C05">
        <w:trPr>
          <w:trHeight w:val="3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 золотых медали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7 золотых медалей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 золотые медали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2 золотые медали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B1" w:rsidRPr="00472C05" w:rsidRDefault="004231B1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  <w:p w:rsidR="00472C05" w:rsidRPr="00472C05" w:rsidRDefault="00472C05" w:rsidP="00472C0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472C05">
              <w:rPr>
                <w:rFonts w:ascii="Times New Roman" w:eastAsia="Calibri" w:hAnsi="Times New Roman" w:cs="Times New Roman"/>
                <w:color w:val="auto"/>
              </w:rPr>
              <w:t>6 золотые медали</w:t>
            </w:r>
          </w:p>
        </w:tc>
      </w:tr>
    </w:tbl>
    <w:p w:rsidR="00C05ECD" w:rsidRPr="00472C05" w:rsidRDefault="00C05ECD" w:rsidP="002B71E9">
      <w:pPr>
        <w:keepNext/>
        <w:widowControl/>
        <w:ind w:left="-142" w:firstLine="708"/>
        <w:jc w:val="both"/>
        <w:outlineLvl w:val="0"/>
        <w:rPr>
          <w:rFonts w:ascii="Times New Roman" w:eastAsia="Calibri" w:hAnsi="Times New Roman" w:cs="Times New Roman"/>
          <w:color w:val="auto"/>
        </w:rPr>
      </w:pPr>
      <w:r w:rsidRPr="00472C05">
        <w:rPr>
          <w:rFonts w:ascii="Times New Roman" w:eastAsia="Calibri" w:hAnsi="Times New Roman" w:cs="Times New Roman"/>
          <w:color w:val="auto"/>
        </w:rPr>
        <w:t>В едином государственном экзамене на этапе итоговой аттестации в 202</w:t>
      </w:r>
      <w:r w:rsidR="00472C05" w:rsidRPr="00472C05">
        <w:rPr>
          <w:rFonts w:ascii="Times New Roman" w:eastAsia="Calibri" w:hAnsi="Times New Roman" w:cs="Times New Roman"/>
          <w:color w:val="auto"/>
        </w:rPr>
        <w:t>4</w:t>
      </w:r>
      <w:r w:rsidRPr="00472C05">
        <w:rPr>
          <w:rFonts w:ascii="Times New Roman" w:eastAsia="Calibri" w:hAnsi="Times New Roman" w:cs="Times New Roman"/>
          <w:color w:val="auto"/>
        </w:rPr>
        <w:t xml:space="preserve"> году приняло участие </w:t>
      </w:r>
      <w:r w:rsidR="00472C05" w:rsidRPr="00472C05">
        <w:rPr>
          <w:rFonts w:ascii="Times New Roman" w:eastAsia="Calibri" w:hAnsi="Times New Roman" w:cs="Times New Roman"/>
          <w:color w:val="auto"/>
        </w:rPr>
        <w:t>44</w:t>
      </w:r>
      <w:r w:rsidR="002B71E9" w:rsidRPr="00472C05">
        <w:rPr>
          <w:rFonts w:ascii="Times New Roman" w:eastAsia="Calibri" w:hAnsi="Times New Roman" w:cs="Times New Roman"/>
          <w:color w:val="auto"/>
        </w:rPr>
        <w:t xml:space="preserve"> учащихся</w:t>
      </w:r>
      <w:r w:rsidRPr="00472C05">
        <w:rPr>
          <w:rFonts w:ascii="Times New Roman" w:eastAsia="Calibri" w:hAnsi="Times New Roman" w:cs="Times New Roman"/>
          <w:color w:val="auto"/>
        </w:rPr>
        <w:t>. Результаты единого государственного экзамена 202</w:t>
      </w:r>
      <w:r w:rsidR="00472C05" w:rsidRPr="00472C05">
        <w:rPr>
          <w:rFonts w:ascii="Times New Roman" w:eastAsia="Calibri" w:hAnsi="Times New Roman" w:cs="Times New Roman"/>
          <w:color w:val="auto"/>
        </w:rPr>
        <w:t>3</w:t>
      </w:r>
      <w:r w:rsidRPr="00472C05">
        <w:rPr>
          <w:rFonts w:ascii="Times New Roman" w:eastAsia="Calibri" w:hAnsi="Times New Roman" w:cs="Times New Roman"/>
          <w:color w:val="auto"/>
        </w:rPr>
        <w:t>-202</w:t>
      </w:r>
      <w:r w:rsidR="00472C05" w:rsidRPr="00472C05">
        <w:rPr>
          <w:rFonts w:ascii="Times New Roman" w:eastAsia="Calibri" w:hAnsi="Times New Roman" w:cs="Times New Roman"/>
          <w:color w:val="auto"/>
        </w:rPr>
        <w:t>4</w:t>
      </w:r>
      <w:r w:rsidRPr="00472C05">
        <w:rPr>
          <w:rFonts w:ascii="Times New Roman" w:eastAsia="Calibri" w:hAnsi="Times New Roman" w:cs="Times New Roman"/>
          <w:color w:val="auto"/>
        </w:rPr>
        <w:t xml:space="preserve"> учебного года, показанные выпускниками 11 класса, остаются на достаточно высоком уровне. </w:t>
      </w:r>
    </w:p>
    <w:p w:rsidR="005C39E8" w:rsidRPr="00472C05" w:rsidRDefault="00C05ECD" w:rsidP="002B71E9">
      <w:pPr>
        <w:keepNext/>
        <w:widowControl/>
        <w:ind w:left="-142" w:firstLine="708"/>
        <w:jc w:val="both"/>
        <w:outlineLvl w:val="0"/>
        <w:rPr>
          <w:rFonts w:ascii="Times New Roman" w:eastAsia="Calibri" w:hAnsi="Times New Roman" w:cs="Times New Roman"/>
          <w:color w:val="auto"/>
        </w:rPr>
      </w:pPr>
      <w:r w:rsidRPr="00472C05">
        <w:rPr>
          <w:rFonts w:ascii="Times New Roman" w:eastAsia="Calibri" w:hAnsi="Times New Roman" w:cs="Times New Roman"/>
          <w:color w:val="auto"/>
        </w:rPr>
        <w:t>Стабильно высок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ие результаты по русскому языку, английскому языку. Самые высокие результаты – </w:t>
      </w:r>
      <w:r w:rsidR="00472C05" w:rsidRPr="00472C05">
        <w:rPr>
          <w:rFonts w:ascii="Times New Roman" w:eastAsia="Calibri" w:hAnsi="Times New Roman" w:cs="Times New Roman"/>
          <w:color w:val="auto"/>
        </w:rPr>
        <w:t>86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 баллов русский язык, 9</w:t>
      </w:r>
      <w:r w:rsidR="00472C05" w:rsidRPr="00472C05">
        <w:rPr>
          <w:rFonts w:ascii="Times New Roman" w:eastAsia="Calibri" w:hAnsi="Times New Roman" w:cs="Times New Roman"/>
          <w:color w:val="auto"/>
        </w:rPr>
        <w:t>0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 баллов – английский язык, </w:t>
      </w:r>
      <w:r w:rsidR="005C39E8" w:rsidRPr="00472C05">
        <w:rPr>
          <w:rFonts w:ascii="Times New Roman" w:eastAsia="Calibri" w:hAnsi="Times New Roman" w:cs="Times New Roman"/>
          <w:color w:val="auto"/>
        </w:rPr>
        <w:t xml:space="preserve">история – </w:t>
      </w:r>
      <w:r w:rsidR="00472C05" w:rsidRPr="00472C05">
        <w:rPr>
          <w:rFonts w:ascii="Times New Roman" w:eastAsia="Calibri" w:hAnsi="Times New Roman" w:cs="Times New Roman"/>
          <w:color w:val="auto"/>
        </w:rPr>
        <w:t>86</w:t>
      </w:r>
      <w:r w:rsidR="005C39E8" w:rsidRPr="00472C05">
        <w:rPr>
          <w:rFonts w:ascii="Times New Roman" w:eastAsia="Calibri" w:hAnsi="Times New Roman" w:cs="Times New Roman"/>
          <w:color w:val="auto"/>
        </w:rPr>
        <w:t xml:space="preserve"> балл. </w:t>
      </w:r>
      <w:r w:rsidRPr="00472C05">
        <w:rPr>
          <w:rFonts w:ascii="Times New Roman" w:eastAsia="Calibri" w:hAnsi="Times New Roman" w:cs="Times New Roman"/>
          <w:color w:val="auto"/>
        </w:rPr>
        <w:t>Независимая оценка результатов обучения (ЕГЭ) показала, что итоговую аттестацию успешно проходят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 </w:t>
      </w:r>
      <w:r w:rsidR="005C39E8" w:rsidRPr="00472C05">
        <w:rPr>
          <w:rFonts w:ascii="Times New Roman" w:eastAsia="Calibri" w:hAnsi="Times New Roman" w:cs="Times New Roman"/>
          <w:color w:val="auto"/>
        </w:rPr>
        <w:t>100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 </w:t>
      </w:r>
      <w:r w:rsidRPr="00472C05">
        <w:rPr>
          <w:rFonts w:ascii="Times New Roman" w:eastAsia="Calibri" w:hAnsi="Times New Roman" w:cs="Times New Roman"/>
          <w:color w:val="auto"/>
        </w:rPr>
        <w:t xml:space="preserve">% выпускников </w:t>
      </w:r>
      <w:r w:rsidR="002B71E9" w:rsidRPr="00472C05">
        <w:rPr>
          <w:rFonts w:ascii="Times New Roman" w:eastAsia="Calibri" w:hAnsi="Times New Roman" w:cs="Times New Roman"/>
          <w:color w:val="auto"/>
        </w:rPr>
        <w:t>школы, по</w:t>
      </w:r>
      <w:r w:rsidRPr="00472C05">
        <w:rPr>
          <w:rFonts w:ascii="Times New Roman" w:eastAsia="Calibri" w:hAnsi="Times New Roman" w:cs="Times New Roman"/>
          <w:color w:val="auto"/>
        </w:rPr>
        <w:t xml:space="preserve"> результатам единого государственного экзамена аттестат о среднем образовании получают</w:t>
      </w:r>
      <w:r w:rsidR="005C39E8" w:rsidRPr="00472C05">
        <w:rPr>
          <w:rFonts w:ascii="Times New Roman" w:eastAsia="Calibri" w:hAnsi="Times New Roman" w:cs="Times New Roman"/>
          <w:color w:val="auto"/>
        </w:rPr>
        <w:t xml:space="preserve"> 100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 </w:t>
      </w:r>
      <w:r w:rsidRPr="00472C05">
        <w:rPr>
          <w:rFonts w:ascii="Times New Roman" w:eastAsia="Calibri" w:hAnsi="Times New Roman" w:cs="Times New Roman"/>
          <w:color w:val="auto"/>
        </w:rPr>
        <w:t>% выпускников школы</w:t>
      </w:r>
      <w:r w:rsidR="005C39E8" w:rsidRPr="00472C05">
        <w:rPr>
          <w:rFonts w:ascii="Times New Roman" w:eastAsia="Calibri" w:hAnsi="Times New Roman" w:cs="Times New Roman"/>
          <w:color w:val="auto"/>
        </w:rPr>
        <w:t>.</w:t>
      </w:r>
      <w:r w:rsidR="00266C95" w:rsidRPr="00472C05">
        <w:rPr>
          <w:rFonts w:ascii="Times New Roman" w:eastAsia="Calibri" w:hAnsi="Times New Roman" w:cs="Times New Roman"/>
          <w:color w:val="auto"/>
        </w:rPr>
        <w:t xml:space="preserve"> </w:t>
      </w:r>
    </w:p>
    <w:p w:rsidR="002B71E9" w:rsidRPr="006B745E" w:rsidRDefault="002B71E9" w:rsidP="002B71E9">
      <w:pPr>
        <w:keepNext/>
        <w:widowControl/>
        <w:ind w:left="-142" w:firstLine="708"/>
        <w:jc w:val="both"/>
        <w:outlineLvl w:val="0"/>
        <w:rPr>
          <w:rFonts w:ascii="Times New Roman" w:eastAsia="Calibri" w:hAnsi="Times New Roman" w:cs="Times New Roman"/>
          <w:color w:val="FF0000"/>
        </w:rPr>
      </w:pPr>
    </w:p>
    <w:p w:rsidR="002B71E9" w:rsidRPr="00961ADC" w:rsidRDefault="007F291A" w:rsidP="002B71E9">
      <w:pPr>
        <w:keepNext/>
        <w:widowControl/>
        <w:ind w:left="-142" w:firstLine="708"/>
        <w:jc w:val="center"/>
        <w:outlineLvl w:val="0"/>
        <w:rPr>
          <w:rFonts w:ascii="Times New Roman" w:eastAsiaTheme="minorHAnsi" w:hAnsi="Times New Roman" w:cs="Times New Roman"/>
          <w:b/>
          <w:color w:val="auto"/>
        </w:rPr>
      </w:pPr>
      <w:r>
        <w:rPr>
          <w:rFonts w:ascii="Times New Roman" w:eastAsiaTheme="minorHAnsi" w:hAnsi="Times New Roman" w:cs="Times New Roman"/>
          <w:b/>
          <w:bCs/>
          <w:color w:val="auto"/>
        </w:rPr>
        <w:t>Количество учащихся, набравших</w:t>
      </w:r>
      <w:r w:rsidR="002B71E9" w:rsidRPr="00961ADC">
        <w:rPr>
          <w:rFonts w:ascii="Times New Roman" w:eastAsiaTheme="minorHAnsi" w:hAnsi="Times New Roman" w:cs="Times New Roman"/>
          <w:b/>
          <w:bCs/>
          <w:color w:val="auto"/>
        </w:rPr>
        <w:t xml:space="preserve"> </w:t>
      </w:r>
      <w:r w:rsidR="00C05ECD" w:rsidRPr="00961ADC">
        <w:rPr>
          <w:rFonts w:ascii="Times New Roman" w:eastAsiaTheme="minorHAnsi" w:hAnsi="Times New Roman" w:cs="Times New Roman"/>
          <w:b/>
          <w:bCs/>
          <w:color w:val="auto"/>
        </w:rPr>
        <w:t>на ЕГЭ 80 и более баллов</w:t>
      </w:r>
      <w:r w:rsidR="00C05ECD" w:rsidRPr="00961ADC">
        <w:rPr>
          <w:rFonts w:ascii="Times New Roman" w:eastAsiaTheme="minorHAnsi" w:hAnsi="Times New Roman" w:cs="Times New Roman"/>
          <w:b/>
          <w:color w:val="auto"/>
        </w:rPr>
        <w:t xml:space="preserve"> </w:t>
      </w:r>
      <w:r w:rsidR="00C05ECD" w:rsidRPr="00961ADC">
        <w:rPr>
          <w:rFonts w:ascii="Times New Roman" w:eastAsiaTheme="minorHAnsi" w:hAnsi="Times New Roman" w:cs="Times New Roman"/>
          <w:b/>
          <w:bCs/>
          <w:color w:val="auto"/>
        </w:rPr>
        <w:t>за 201</w:t>
      </w:r>
      <w:r w:rsidR="00873426" w:rsidRPr="00961ADC">
        <w:rPr>
          <w:rFonts w:ascii="Times New Roman" w:eastAsiaTheme="minorHAnsi" w:hAnsi="Times New Roman" w:cs="Times New Roman"/>
          <w:b/>
          <w:bCs/>
          <w:color w:val="auto"/>
        </w:rPr>
        <w:t>8</w:t>
      </w:r>
      <w:r w:rsidR="00C05ECD" w:rsidRPr="00961ADC">
        <w:rPr>
          <w:rFonts w:ascii="Times New Roman" w:eastAsiaTheme="minorHAnsi" w:hAnsi="Times New Roman" w:cs="Times New Roman"/>
          <w:b/>
          <w:bCs/>
          <w:color w:val="auto"/>
        </w:rPr>
        <w:t>-202</w:t>
      </w:r>
      <w:r w:rsidR="005155EB">
        <w:rPr>
          <w:rFonts w:ascii="Times New Roman" w:eastAsiaTheme="minorHAnsi" w:hAnsi="Times New Roman" w:cs="Times New Roman"/>
          <w:b/>
          <w:bCs/>
          <w:color w:val="auto"/>
        </w:rPr>
        <w:t>4</w:t>
      </w:r>
      <w:r w:rsidR="00C05ECD" w:rsidRPr="00961ADC">
        <w:rPr>
          <w:rFonts w:ascii="Times New Roman" w:eastAsiaTheme="minorHAnsi" w:hAnsi="Times New Roman" w:cs="Times New Roman"/>
          <w:b/>
          <w:color w:val="auto"/>
        </w:rPr>
        <w:t> годы</w:t>
      </w:r>
    </w:p>
    <w:p w:rsidR="00C05ECD" w:rsidRPr="00961ADC" w:rsidRDefault="00C05ECD" w:rsidP="002B71E9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61ADC">
        <w:rPr>
          <w:rFonts w:ascii="Times New Roman" w:eastAsia="Times New Roman" w:hAnsi="Times New Roman" w:cs="Times New Roman"/>
          <w:color w:val="auto"/>
          <w:lang w:eastAsia="ru-RU"/>
        </w:rPr>
        <w:t>Ежегодно 100% выпускников 11-х классов получают аттестаты о среднем общем образовании.  Увеличивается количество выпускников средней школы, получивших на итоговой аттестации высокое количество баллов.</w:t>
      </w:r>
    </w:p>
    <w:p w:rsidR="000F6874" w:rsidRDefault="000F6874" w:rsidP="002B71E9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7F291A" w:rsidRDefault="007F291A" w:rsidP="002B71E9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7F291A" w:rsidRDefault="007F291A" w:rsidP="002B71E9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7F291A" w:rsidRPr="00961ADC" w:rsidRDefault="007F291A" w:rsidP="002B71E9">
      <w:pPr>
        <w:widowControl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tbl>
      <w:tblPr>
        <w:tblpPr w:leftFromText="180" w:rightFromText="180" w:vertAnchor="text" w:horzAnchor="margin" w:tblpX="108" w:tblpY="211"/>
        <w:tblW w:w="94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8"/>
        <w:gridCol w:w="2096"/>
      </w:tblGrid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80 и более баллов ЕГЭ/  предмет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Год окончания школы</w:t>
            </w:r>
          </w:p>
        </w:tc>
      </w:tr>
      <w:tr w:rsidR="00961ADC" w:rsidRPr="00961ADC" w:rsidTr="00271A77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472C05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 3 человека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472C0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2024 (8 человек)</w:t>
            </w:r>
          </w:p>
        </w:tc>
      </w:tr>
      <w:tr w:rsidR="00961ADC" w:rsidRPr="00961ADC" w:rsidTr="00271A77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472C05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Английский язык 2 человека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472C0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</w:p>
        </w:tc>
      </w:tr>
      <w:tr w:rsidR="00961ADC" w:rsidRPr="00961ADC" w:rsidTr="00271A77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961AD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История 2 человек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472C0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</w:p>
        </w:tc>
      </w:tr>
      <w:tr w:rsidR="00961ADC" w:rsidRPr="00961ADC" w:rsidTr="00271A77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472C0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География  1 человек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A345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</w:p>
        </w:tc>
      </w:tr>
      <w:tr w:rsidR="00961ADC" w:rsidRPr="00961ADC" w:rsidTr="00271A77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961AD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Математика</w:t>
            </w:r>
          </w:p>
        </w:tc>
        <w:tc>
          <w:tcPr>
            <w:tcW w:w="209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DC" w:rsidRPr="00961ADC" w:rsidRDefault="00961ADC" w:rsidP="00A3458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26" w:rsidRPr="00961ADC" w:rsidRDefault="00873426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 3 человека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26" w:rsidRPr="00961ADC" w:rsidRDefault="00873426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2023 (6 человек)</w:t>
            </w: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26" w:rsidRPr="00961ADC" w:rsidRDefault="00873426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Английский язык 2 человека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26" w:rsidRPr="00961ADC" w:rsidRDefault="00873426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26" w:rsidRPr="00961ADC" w:rsidRDefault="00873426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История 1 человек</w:t>
            </w:r>
          </w:p>
        </w:tc>
        <w:tc>
          <w:tcPr>
            <w:tcW w:w="209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26" w:rsidRPr="00961ADC" w:rsidRDefault="00873426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 12 человек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2022 (29 человек)</w:t>
            </w: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Математика профиль 1 человек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Английский язык 8 человек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Информатика 3 человека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История 2 человека</w:t>
            </w:r>
          </w:p>
        </w:tc>
        <w:tc>
          <w:tcPr>
            <w:tcW w:w="2096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Обществознание 3 человека</w:t>
            </w:r>
          </w:p>
        </w:tc>
        <w:tc>
          <w:tcPr>
            <w:tcW w:w="209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553" w:rsidRPr="00961ADC" w:rsidRDefault="00DF1553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 -82, 90,94,96,92,92,100, 100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2021 (18 человек)</w:t>
            </w: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Обществознание - 90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История -88,92,92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Английский язык-97,82,94,84,95,88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 80,80,80,80,82,85,85,87,89,91,94,94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2020 (20 человек)</w:t>
            </w: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Английский язык – 81,84,90,93,97.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Биология - 82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История - 83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язык-80б, 80б, 87б, 80б, 82б, 85б, 80б, 89б, 85б, 80б, 85б, 91б, 87б.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ECD" w:rsidRPr="00961ADC" w:rsidRDefault="00C05ECD" w:rsidP="00A3458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  <w:p w:rsidR="00C05ECD" w:rsidRPr="00961ADC" w:rsidRDefault="00C05ECD" w:rsidP="00A3458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2019 год (19 человек)</w:t>
            </w: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Английский язык – 91б, 93б, 89б, 92б, 89б.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Информатика – 81б.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История – 93б</w:t>
            </w:r>
          </w:p>
        </w:tc>
        <w:tc>
          <w:tcPr>
            <w:tcW w:w="209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ECD" w:rsidRPr="00961ADC" w:rsidRDefault="00C05ECD" w:rsidP="00A34584">
            <w:pPr>
              <w:widowControl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2018 год (20 человек)</w:t>
            </w: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Русский язык – 89б, 82б, 96б, 94б, 96б, 85б, 89б, 89б, 82б, 80б, 87б, 82б, 94б, 85б, 82б, 98б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  <w:tr w:rsidR="00961ADC" w:rsidRPr="00961ADC" w:rsidTr="00A34584">
        <w:trPr>
          <w:trHeight w:val="57"/>
        </w:trPr>
        <w:tc>
          <w:tcPr>
            <w:tcW w:w="73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ECD" w:rsidRPr="00961ADC" w:rsidRDefault="00C05ECD" w:rsidP="00A34584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961ADC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Английский язык – 90 б, 87б, 83б </w:t>
            </w:r>
          </w:p>
        </w:tc>
        <w:tc>
          <w:tcPr>
            <w:tcW w:w="209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05ECD" w:rsidRPr="00961ADC" w:rsidRDefault="00C05ECD" w:rsidP="00A34584">
            <w:pPr>
              <w:widowControl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</w:tbl>
    <w:p w:rsidR="00A34584" w:rsidRPr="00961ADC" w:rsidRDefault="00A34584" w:rsidP="00A34584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p w:rsidR="00A34584" w:rsidRPr="00961ADC" w:rsidRDefault="00DF1553" w:rsidP="00A34584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>По количеству уча</w:t>
      </w:r>
      <w:r w:rsidR="00E43A0F"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>щихся набравших 80 баллов и бол</w:t>
      </w:r>
      <w:r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ее </w:t>
      </w:r>
      <w:r w:rsidR="00E43A0F"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>в 202</w:t>
      </w:r>
      <w:r w:rsidR="00961ADC"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>4</w:t>
      </w:r>
      <w:r w:rsidR="00E43A0F"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 учебном году </w:t>
      </w:r>
      <w:r w:rsidR="00961ADC"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>учащиеся показали не высокие результаты</w:t>
      </w:r>
      <w:r w:rsidR="00E43A0F"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 за последние годы. </w:t>
      </w:r>
      <w:r w:rsidR="00C05ECD" w:rsidRPr="00961ADC">
        <w:rPr>
          <w:rFonts w:ascii="Times New Roman" w:eastAsia="Times New Roman" w:hAnsi="Times New Roman" w:cs="Times New Roman"/>
          <w:color w:val="auto"/>
          <w:lang w:eastAsia="ru-RU"/>
        </w:rPr>
        <w:t>Удалённых с экзамена за нарушение порядка проведения ЕГЭ нет.</w:t>
      </w:r>
    </w:p>
    <w:p w:rsidR="00C05ECD" w:rsidRPr="00961ADC" w:rsidRDefault="00C05ECD" w:rsidP="00A34584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961ADC">
        <w:rPr>
          <w:rFonts w:ascii="Times New Roman" w:eastAsia="Times New Roman" w:hAnsi="Times New Roman" w:cs="Times New Roman"/>
          <w:b/>
          <w:color w:val="auto"/>
          <w:lang w:eastAsia="ru-RU"/>
        </w:rPr>
        <w:t>Выводы:</w:t>
      </w:r>
      <w:r w:rsidRPr="00961ADC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961ADC">
        <w:rPr>
          <w:rFonts w:ascii="Times New Roman" w:eastAsiaTheme="minorHAnsi" w:hAnsi="Times New Roman" w:cs="Times New Roman"/>
          <w:color w:val="auto"/>
        </w:rPr>
        <w:t>Исходя из проведенного анализа результатов единого государственного экзамена, в целях повышения результативности единого государственного экзамена при составлении плана мероприятий необходимо предусмотреть следующие направления деятельности:</w:t>
      </w:r>
    </w:p>
    <w:p w:rsidR="00C05ECD" w:rsidRPr="00961ADC" w:rsidRDefault="00C05ECD" w:rsidP="00E54FDE">
      <w:pPr>
        <w:widowControl/>
        <w:numPr>
          <w:ilvl w:val="0"/>
          <w:numId w:val="11"/>
        </w:numPr>
        <w:ind w:left="709" w:hanging="709"/>
        <w:jc w:val="both"/>
        <w:rPr>
          <w:rFonts w:ascii="Times New Roman" w:eastAsiaTheme="minorHAnsi" w:hAnsi="Times New Roman" w:cs="Times New Roman"/>
          <w:color w:val="auto"/>
        </w:rPr>
      </w:pPr>
      <w:r w:rsidRPr="00961ADC">
        <w:rPr>
          <w:rFonts w:ascii="Times New Roman" w:eastAsiaTheme="minorHAnsi" w:hAnsi="Times New Roman" w:cs="Times New Roman"/>
          <w:color w:val="auto"/>
        </w:rPr>
        <w:t>провести предметно-содержательный анализ результатов ЕГЭ, проанализировать уровень подготовки выпускников по предметам профильной направленности (профильная математика), обществознание;</w:t>
      </w:r>
    </w:p>
    <w:p w:rsidR="00C05ECD" w:rsidRPr="00961ADC" w:rsidRDefault="00C05ECD" w:rsidP="00E54FDE">
      <w:pPr>
        <w:widowControl/>
        <w:numPr>
          <w:ilvl w:val="0"/>
          <w:numId w:val="11"/>
        </w:numPr>
        <w:ind w:left="709" w:hanging="709"/>
        <w:jc w:val="both"/>
        <w:rPr>
          <w:rFonts w:ascii="Times New Roman" w:eastAsiaTheme="minorHAnsi" w:hAnsi="Times New Roman" w:cs="Times New Roman"/>
          <w:color w:val="auto"/>
        </w:rPr>
      </w:pPr>
      <w:r w:rsidRPr="00961ADC">
        <w:rPr>
          <w:rFonts w:ascii="Times New Roman" w:eastAsiaTheme="minorHAnsi" w:hAnsi="Times New Roman" w:cs="Times New Roman"/>
          <w:color w:val="auto"/>
        </w:rPr>
        <w:t>продолжить организационно-методическую работу с педагогами по проблемам подготовки выпускников к государственной итоговой аттестации.</w:t>
      </w:r>
    </w:p>
    <w:p w:rsidR="00C05ECD" w:rsidRPr="00961ADC" w:rsidRDefault="00C05ECD" w:rsidP="00E54FDE">
      <w:pPr>
        <w:widowControl/>
        <w:numPr>
          <w:ilvl w:val="0"/>
          <w:numId w:val="11"/>
        </w:numPr>
        <w:ind w:left="709" w:hanging="709"/>
        <w:jc w:val="both"/>
        <w:rPr>
          <w:rFonts w:ascii="Times New Roman" w:eastAsiaTheme="minorHAnsi" w:hAnsi="Times New Roman" w:cs="Times New Roman"/>
          <w:bCs/>
          <w:iCs/>
          <w:color w:val="auto"/>
        </w:rPr>
      </w:pPr>
      <w:r w:rsidRPr="00961ADC">
        <w:rPr>
          <w:rFonts w:ascii="Times New Roman" w:eastAsiaTheme="minorHAnsi" w:hAnsi="Times New Roman" w:cs="Times New Roman"/>
          <w:bCs/>
          <w:iCs/>
          <w:color w:val="auto"/>
        </w:rPr>
        <w:t>необходимо усилить контроль за подготовкой к ГИА-11 учащихся, требующих индивидуального похода в обучении;</w:t>
      </w:r>
    </w:p>
    <w:p w:rsidR="00C05ECD" w:rsidRPr="00961ADC" w:rsidRDefault="00C05ECD" w:rsidP="00E54FDE">
      <w:pPr>
        <w:widowControl/>
        <w:numPr>
          <w:ilvl w:val="0"/>
          <w:numId w:val="11"/>
        </w:numPr>
        <w:ind w:left="709" w:hanging="709"/>
        <w:jc w:val="both"/>
        <w:rPr>
          <w:rFonts w:ascii="Times New Roman" w:eastAsiaTheme="minorHAnsi" w:hAnsi="Times New Roman" w:cs="Times New Roman"/>
          <w:bCs/>
          <w:iCs/>
          <w:color w:val="auto"/>
        </w:rPr>
      </w:pPr>
      <w:r w:rsidRPr="00961ADC">
        <w:rPr>
          <w:rFonts w:ascii="Times New Roman" w:eastAsiaTheme="minorHAnsi" w:hAnsi="Times New Roman" w:cs="Times New Roman"/>
          <w:bCs/>
          <w:iCs/>
          <w:color w:val="auto"/>
        </w:rPr>
        <w:t>организовать систематическую работу по ознакомлению выпускников 11- х классов и их родителей с порядком проведения ГИА-11 и другими инструктивными материалами Федеральной службы по надзору в сфере образования и науки РФ;</w:t>
      </w:r>
    </w:p>
    <w:p w:rsidR="00A34584" w:rsidRPr="00961ADC" w:rsidRDefault="00C05ECD" w:rsidP="00E54FDE">
      <w:pPr>
        <w:widowControl/>
        <w:numPr>
          <w:ilvl w:val="0"/>
          <w:numId w:val="11"/>
        </w:numPr>
        <w:ind w:left="709" w:hanging="709"/>
        <w:jc w:val="both"/>
        <w:rPr>
          <w:rFonts w:ascii="Times New Roman" w:eastAsiaTheme="minorHAnsi" w:hAnsi="Times New Roman" w:cs="Times New Roman"/>
          <w:color w:val="auto"/>
        </w:rPr>
      </w:pPr>
      <w:r w:rsidRPr="00961ADC">
        <w:rPr>
          <w:rFonts w:ascii="Times New Roman" w:eastAsia="Symbol" w:hAnsi="Times New Roman" w:cs="Times New Roman"/>
          <w:bCs/>
          <w:iCs/>
          <w:color w:val="auto"/>
        </w:rPr>
        <w:lastRenderedPageBreak/>
        <w:t>о</w:t>
      </w:r>
      <w:r w:rsidRPr="00961ADC">
        <w:rPr>
          <w:rFonts w:ascii="Times New Roman" w:eastAsiaTheme="minorHAnsi" w:hAnsi="Times New Roman" w:cs="Times New Roman"/>
          <w:bCs/>
          <w:iCs/>
          <w:color w:val="auto"/>
        </w:rPr>
        <w:t>существлять контрольно-аналитическую деятельность качества преподавания предметов, результаты которых на протяжении 2-3-х лет ниже средне окружного и средне городского уровней.</w:t>
      </w:r>
    </w:p>
    <w:p w:rsidR="00C05ECD" w:rsidRPr="00961ADC" w:rsidRDefault="00C05ECD" w:rsidP="00A34584">
      <w:pPr>
        <w:widowControl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auto"/>
        </w:rPr>
      </w:pPr>
      <w:r w:rsidRPr="00961ADC">
        <w:rPr>
          <w:rFonts w:ascii="Times New Roman" w:eastAsiaTheme="minorHAnsi" w:hAnsi="Times New Roman" w:cs="Times New Roman"/>
          <w:b/>
          <w:color w:val="auto"/>
        </w:rPr>
        <w:t>Пути решения:</w:t>
      </w:r>
      <w:r w:rsidRPr="00961ADC">
        <w:rPr>
          <w:rFonts w:ascii="Times New Roman" w:eastAsiaTheme="minorHAnsi" w:hAnsi="Times New Roman" w:cs="Times New Roman"/>
          <w:color w:val="auto"/>
        </w:rPr>
        <w:t xml:space="preserve"> Для повышения уровня подготовки выпускников 9-х и 11-х классов планировать и проводить уроки восстановления базовых знаний, включая разноуровневые задания сопутствующего повторения; периодически (раз в два месяца) проводить диагностику проблемных зон учащихся и устранение выявленных недостатков.</w:t>
      </w:r>
    </w:p>
    <w:p w:rsidR="00A34584" w:rsidRPr="006B745E" w:rsidRDefault="00A34584" w:rsidP="00A34584">
      <w:pPr>
        <w:widowControl/>
        <w:tabs>
          <w:tab w:val="left" w:pos="426"/>
        </w:tabs>
        <w:ind w:firstLine="709"/>
        <w:jc w:val="both"/>
        <w:rPr>
          <w:rFonts w:ascii="Times New Roman" w:eastAsiaTheme="minorHAnsi" w:hAnsi="Times New Roman" w:cs="Times New Roman"/>
          <w:color w:val="FF0000"/>
        </w:rPr>
      </w:pPr>
    </w:p>
    <w:p w:rsidR="00090F45" w:rsidRPr="000F290A" w:rsidRDefault="00090F45" w:rsidP="00E54FDE">
      <w:pPr>
        <w:pStyle w:val="a4"/>
        <w:numPr>
          <w:ilvl w:val="0"/>
          <w:numId w:val="23"/>
        </w:numPr>
        <w:ind w:left="426" w:hanging="426"/>
        <w:jc w:val="center"/>
        <w:rPr>
          <w:rFonts w:ascii="Times New Roman" w:hAnsi="Times New Roman" w:cs="Times New Roman"/>
          <w:b/>
          <w:color w:val="auto"/>
        </w:rPr>
      </w:pPr>
      <w:r w:rsidRPr="000F290A">
        <w:rPr>
          <w:rFonts w:ascii="Times New Roman" w:hAnsi="Times New Roman" w:cs="Times New Roman"/>
          <w:b/>
          <w:color w:val="auto"/>
        </w:rPr>
        <w:t>Анализ ВПР</w:t>
      </w:r>
      <w:r w:rsidR="00A544C5" w:rsidRPr="000F290A">
        <w:rPr>
          <w:rFonts w:ascii="Times New Roman" w:hAnsi="Times New Roman" w:cs="Times New Roman"/>
          <w:b/>
          <w:color w:val="auto"/>
        </w:rPr>
        <w:t xml:space="preserve"> (4, 5-9 кл.)</w:t>
      </w:r>
    </w:p>
    <w:p w:rsidR="00A34584" w:rsidRPr="000F290A" w:rsidRDefault="00A34584" w:rsidP="00090F45">
      <w:pPr>
        <w:jc w:val="both"/>
        <w:rPr>
          <w:rFonts w:ascii="Times New Roman" w:hAnsi="Times New Roman" w:cs="Times New Roman"/>
          <w:color w:val="auto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 xml:space="preserve">Всероссийские проверочные работы (далее ВПР) предназначены для итоговой оценки учебной подготовки учащихся 4 классов, изучавших школьный курс по предметам на базовом уровне. 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Цель анализа – получение данных, позволяющих представить уровень образовательных достижений по ряду предметов, выявить недостатки, построить траекторию их исправления и подготовить методические рекомендации для учителей, администрации ОУ, а также для учеников и их родителей.</w:t>
      </w:r>
    </w:p>
    <w:p w:rsidR="00420389" w:rsidRPr="00D85DA2" w:rsidRDefault="00420389" w:rsidP="00420389">
      <w:pPr>
        <w:jc w:val="both"/>
        <w:rPr>
          <w:rFonts w:ascii="Times New Roman" w:hAnsi="Times New Roman" w:cs="Times New Roman"/>
          <w:b/>
        </w:rPr>
      </w:pPr>
      <w:r w:rsidRPr="00D85DA2">
        <w:rPr>
          <w:rFonts w:ascii="Times New Roman" w:hAnsi="Times New Roman" w:cs="Times New Roman"/>
          <w:b/>
        </w:rPr>
        <w:t xml:space="preserve">Русский язык 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Дата: 16.04.2024, 17.04.2024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Качественная оценка результатов выполнения проверочной работы по русскому языку:</w:t>
      </w:r>
    </w:p>
    <w:tbl>
      <w:tblPr>
        <w:tblStyle w:val="a3"/>
        <w:tblW w:w="9497" w:type="dxa"/>
        <w:tblInd w:w="-5" w:type="dxa"/>
        <w:tblLook w:val="04A0" w:firstRow="1" w:lastRow="0" w:firstColumn="1" w:lastColumn="0" w:noHBand="0" w:noVBand="1"/>
      </w:tblPr>
      <w:tblGrid>
        <w:gridCol w:w="1696"/>
        <w:gridCol w:w="1706"/>
        <w:gridCol w:w="2977"/>
        <w:gridCol w:w="3118"/>
      </w:tblGrid>
      <w:tr w:rsidR="00420389" w:rsidRPr="007679FC" w:rsidTr="00F554FF">
        <w:tc>
          <w:tcPr>
            <w:tcW w:w="1696" w:type="dxa"/>
            <w:vMerge w:val="restart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Всего учащихся</w:t>
            </w:r>
          </w:p>
        </w:tc>
        <w:tc>
          <w:tcPr>
            <w:tcW w:w="1706" w:type="dxa"/>
            <w:vMerge w:val="restart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6095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Не участвовали</w:t>
            </w:r>
          </w:p>
        </w:tc>
      </w:tr>
      <w:tr w:rsidR="00420389" w:rsidRPr="007679FC" w:rsidTr="00F554FF">
        <w:tc>
          <w:tcPr>
            <w:tcW w:w="1696" w:type="dxa"/>
            <w:vMerge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vMerge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 уважительной причине</w:t>
            </w:r>
          </w:p>
        </w:tc>
        <w:tc>
          <w:tcPr>
            <w:tcW w:w="31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Без уважительной причины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0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 (94,4</w:t>
            </w:r>
            <w:r w:rsidRPr="007679FC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97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(5,6</w:t>
            </w:r>
            <w:r w:rsidRPr="007679FC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1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0 (0%)</w:t>
            </w:r>
          </w:p>
        </w:tc>
      </w:tr>
    </w:tbl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"/>
        <w:gridCol w:w="1247"/>
        <w:gridCol w:w="1247"/>
        <w:gridCol w:w="1247"/>
        <w:gridCol w:w="1247"/>
        <w:gridCol w:w="1154"/>
        <w:gridCol w:w="1647"/>
        <w:gridCol w:w="1180"/>
      </w:tblGrid>
      <w:tr w:rsidR="00420389" w:rsidRPr="007679FC" w:rsidTr="00F554FF">
        <w:tc>
          <w:tcPr>
            <w:tcW w:w="113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Всего писали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«5»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«4»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«3»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«2»</w:t>
            </w:r>
          </w:p>
        </w:tc>
        <w:tc>
          <w:tcPr>
            <w:tcW w:w="120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31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120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Качество знаний</w:t>
            </w:r>
          </w:p>
        </w:tc>
      </w:tr>
      <w:tr w:rsidR="00420389" w:rsidRPr="007679FC" w:rsidTr="00F554FF">
        <w:tc>
          <w:tcPr>
            <w:tcW w:w="1130" w:type="dxa"/>
          </w:tcPr>
          <w:p w:rsidR="00420389" w:rsidRPr="00FE757C" w:rsidRDefault="00420389" w:rsidP="00F554FF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FE757C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44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44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44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44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31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208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70%</w:t>
            </w:r>
          </w:p>
        </w:tc>
      </w:tr>
    </w:tbl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Сравнительный анализ показателей:</w:t>
      </w:r>
    </w:p>
    <w:tbl>
      <w:tblPr>
        <w:tblStyle w:val="a3"/>
        <w:tblW w:w="7792" w:type="dxa"/>
        <w:tblLook w:val="04A0" w:firstRow="1" w:lastRow="0" w:firstColumn="1" w:lastColumn="0" w:noHBand="0" w:noVBand="1"/>
      </w:tblPr>
      <w:tblGrid>
        <w:gridCol w:w="1696"/>
        <w:gridCol w:w="1418"/>
        <w:gridCol w:w="1417"/>
        <w:gridCol w:w="1701"/>
        <w:gridCol w:w="1560"/>
      </w:tblGrid>
      <w:tr w:rsidR="00420389" w:rsidRPr="007679FC" w:rsidTr="00F554FF">
        <w:tc>
          <w:tcPr>
            <w:tcW w:w="4531" w:type="dxa"/>
            <w:gridSpan w:val="3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  <w:b/>
              </w:rPr>
              <w:t>Итоговая оценка по ВПР ниже четвертной оценки</w:t>
            </w:r>
          </w:p>
        </w:tc>
        <w:tc>
          <w:tcPr>
            <w:tcW w:w="3261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  <w:b/>
              </w:rPr>
              <w:t>Итоговая оценка ВПР выше четвертной оценки</w:t>
            </w:r>
          </w:p>
        </w:tc>
      </w:tr>
      <w:tr w:rsidR="00420389" w:rsidRPr="007679FC" w:rsidTr="00F554FF">
        <w:tc>
          <w:tcPr>
            <w:tcW w:w="4531" w:type="dxa"/>
            <w:gridSpan w:val="3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1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«2»</w:t>
            </w:r>
          </w:p>
        </w:tc>
        <w:tc>
          <w:tcPr>
            <w:tcW w:w="14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«3»</w:t>
            </w:r>
          </w:p>
        </w:tc>
        <w:tc>
          <w:tcPr>
            <w:tcW w:w="141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«4»</w:t>
            </w:r>
          </w:p>
        </w:tc>
        <w:tc>
          <w:tcPr>
            <w:tcW w:w="1701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«4»</w:t>
            </w:r>
          </w:p>
        </w:tc>
        <w:tc>
          <w:tcPr>
            <w:tcW w:w="156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«5»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420389" w:rsidRPr="00126BF6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126BF6">
              <w:rPr>
                <w:rFonts w:ascii="Times New Roman" w:hAnsi="Times New Roman" w:cs="Times New Roman"/>
              </w:rPr>
              <w:t>3</w:t>
            </w:r>
          </w:p>
        </w:tc>
      </w:tr>
    </w:tbl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E4E625A" wp14:editId="50200E81">
            <wp:simplePos x="0" y="0"/>
            <wp:positionH relativeFrom="margin">
              <wp:posOffset>-635</wp:posOffset>
            </wp:positionH>
            <wp:positionV relativeFrom="paragraph">
              <wp:posOffset>12700</wp:posOffset>
            </wp:positionV>
            <wp:extent cx="4695825" cy="2400300"/>
            <wp:effectExtent l="0" t="0" r="9525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Pr="007679FC" w:rsidRDefault="000F290A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51489A" wp14:editId="3D5B006E">
            <wp:extent cx="4629150" cy="2552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290A" w:rsidRPr="007679FC" w:rsidRDefault="000F290A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  <w:r w:rsidRPr="00B0152A">
        <w:rPr>
          <w:rFonts w:ascii="Times New Roman" w:hAnsi="Times New Roman" w:cs="Times New Roman"/>
        </w:rPr>
        <w:t>Вывод: из представленных данных видно, что результаты ВПР показали результативность обученности несколько ниже текущей. Средний балл за ВПР на 0,1 ниже среднего балла за 3 четверть. Наблюдается снижение качества знаний (в четверти 83%, за ВПР-70%). Несмотря на целенаправленную работу по подготовке к работе, систематическое повторение пройденного материала, работа с учениками, имеющими пробелы в знаниях, у некоторых обучающихся наблюдаются низкие навыки самостоятельной и самообразовательной работы, а также низкая учебная мотивация.</w:t>
      </w:r>
    </w:p>
    <w:p w:rsidR="00420389" w:rsidRPr="00D85DA2" w:rsidRDefault="00420389" w:rsidP="00420389">
      <w:pPr>
        <w:jc w:val="both"/>
        <w:rPr>
          <w:rFonts w:ascii="Times New Roman" w:hAnsi="Times New Roman" w:cs="Times New Roman"/>
          <w:b/>
        </w:rPr>
      </w:pPr>
      <w:r w:rsidRPr="00D85DA2">
        <w:rPr>
          <w:rFonts w:ascii="Times New Roman" w:hAnsi="Times New Roman" w:cs="Times New Roman"/>
          <w:b/>
        </w:rPr>
        <w:t>Математика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Дата: 23.04.2024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Качественная оценка результатов выполнения проверочной работы по русскому языку:</w:t>
      </w:r>
    </w:p>
    <w:tbl>
      <w:tblPr>
        <w:tblStyle w:val="a3"/>
        <w:tblW w:w="9497" w:type="dxa"/>
        <w:tblInd w:w="-5" w:type="dxa"/>
        <w:tblLook w:val="04A0" w:firstRow="1" w:lastRow="0" w:firstColumn="1" w:lastColumn="0" w:noHBand="0" w:noVBand="1"/>
      </w:tblPr>
      <w:tblGrid>
        <w:gridCol w:w="1696"/>
        <w:gridCol w:w="1706"/>
        <w:gridCol w:w="2977"/>
        <w:gridCol w:w="3118"/>
      </w:tblGrid>
      <w:tr w:rsidR="00420389" w:rsidRPr="007679FC" w:rsidTr="00F554FF">
        <w:tc>
          <w:tcPr>
            <w:tcW w:w="1696" w:type="dxa"/>
            <w:vMerge w:val="restart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Всего учащихся</w:t>
            </w:r>
          </w:p>
        </w:tc>
        <w:tc>
          <w:tcPr>
            <w:tcW w:w="1706" w:type="dxa"/>
            <w:vMerge w:val="restart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6095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Не участвовали</w:t>
            </w:r>
          </w:p>
        </w:tc>
      </w:tr>
      <w:tr w:rsidR="00420389" w:rsidRPr="007679FC" w:rsidTr="00F554FF">
        <w:tc>
          <w:tcPr>
            <w:tcW w:w="1696" w:type="dxa"/>
            <w:vMerge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vMerge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 уважительной причине</w:t>
            </w:r>
          </w:p>
        </w:tc>
        <w:tc>
          <w:tcPr>
            <w:tcW w:w="31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Без уважительной причины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0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 (92,1</w:t>
            </w:r>
            <w:r w:rsidRPr="007679FC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97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(7,9</w:t>
            </w:r>
            <w:r w:rsidRPr="007679FC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31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0 (0%)</w:t>
            </w:r>
          </w:p>
        </w:tc>
      </w:tr>
    </w:tbl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"/>
        <w:gridCol w:w="1247"/>
        <w:gridCol w:w="1247"/>
        <w:gridCol w:w="1247"/>
        <w:gridCol w:w="1247"/>
        <w:gridCol w:w="1154"/>
        <w:gridCol w:w="1647"/>
        <w:gridCol w:w="1180"/>
      </w:tblGrid>
      <w:tr w:rsidR="00420389" w:rsidRPr="007679FC" w:rsidTr="00F554FF">
        <w:tc>
          <w:tcPr>
            <w:tcW w:w="113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Всего писали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«5»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«4»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«3»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«2»</w:t>
            </w:r>
          </w:p>
        </w:tc>
        <w:tc>
          <w:tcPr>
            <w:tcW w:w="120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31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120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Качество знаний</w:t>
            </w:r>
          </w:p>
        </w:tc>
      </w:tr>
      <w:tr w:rsidR="00420389" w:rsidRPr="007679FC" w:rsidTr="00F554FF">
        <w:tc>
          <w:tcPr>
            <w:tcW w:w="113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244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0152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44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B0152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44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B015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4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B015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B0152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31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B0152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208" w:type="dxa"/>
          </w:tcPr>
          <w:p w:rsidR="00420389" w:rsidRPr="00B0152A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B0152A">
              <w:rPr>
                <w:rFonts w:ascii="Times New Roman" w:hAnsi="Times New Roman" w:cs="Times New Roman"/>
              </w:rPr>
              <w:t>96,3%</w:t>
            </w:r>
          </w:p>
        </w:tc>
      </w:tr>
    </w:tbl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0F290A" w:rsidRDefault="000F290A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Сравнительный анализ показателей:</w:t>
      </w:r>
    </w:p>
    <w:tbl>
      <w:tblPr>
        <w:tblStyle w:val="a3"/>
        <w:tblW w:w="8217" w:type="dxa"/>
        <w:tblLook w:val="04A0" w:firstRow="1" w:lastRow="0" w:firstColumn="1" w:lastColumn="0" w:noHBand="0" w:noVBand="1"/>
      </w:tblPr>
      <w:tblGrid>
        <w:gridCol w:w="1696"/>
        <w:gridCol w:w="1418"/>
        <w:gridCol w:w="1417"/>
        <w:gridCol w:w="1701"/>
        <w:gridCol w:w="1985"/>
      </w:tblGrid>
      <w:tr w:rsidR="00420389" w:rsidRPr="007679FC" w:rsidTr="00F554FF">
        <w:tc>
          <w:tcPr>
            <w:tcW w:w="4531" w:type="dxa"/>
            <w:gridSpan w:val="3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  <w:b/>
              </w:rPr>
              <w:t>Итоговая оценка по ВПР ниже четвертной оценки</w:t>
            </w:r>
          </w:p>
        </w:tc>
        <w:tc>
          <w:tcPr>
            <w:tcW w:w="3686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  <w:b/>
              </w:rPr>
              <w:t>Итоговая оценка ВПР выше четвертной оценки</w:t>
            </w:r>
          </w:p>
        </w:tc>
      </w:tr>
      <w:tr w:rsidR="00420389" w:rsidRPr="007679FC" w:rsidTr="00F554FF">
        <w:tc>
          <w:tcPr>
            <w:tcW w:w="4531" w:type="dxa"/>
            <w:gridSpan w:val="3"/>
          </w:tcPr>
          <w:p w:rsidR="00420389" w:rsidRPr="007679FC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6" w:type="dxa"/>
            <w:gridSpan w:val="2"/>
          </w:tcPr>
          <w:p w:rsidR="00420389" w:rsidRPr="007679FC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«2»</w:t>
            </w:r>
          </w:p>
        </w:tc>
        <w:tc>
          <w:tcPr>
            <w:tcW w:w="14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«3»</w:t>
            </w:r>
          </w:p>
        </w:tc>
        <w:tc>
          <w:tcPr>
            <w:tcW w:w="141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«4»</w:t>
            </w:r>
          </w:p>
        </w:tc>
        <w:tc>
          <w:tcPr>
            <w:tcW w:w="1701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«4»</w:t>
            </w:r>
          </w:p>
        </w:tc>
        <w:tc>
          <w:tcPr>
            <w:tcW w:w="1985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«5»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AB48EB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AB48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420389" w:rsidRPr="00AB48EB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AB48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420389" w:rsidRPr="00AB48EB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AB48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420389" w:rsidRPr="00AB48EB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AB48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5" w:type="dxa"/>
          </w:tcPr>
          <w:p w:rsidR="00420389" w:rsidRPr="00AB48EB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AB48EB">
              <w:rPr>
                <w:rFonts w:ascii="Times New Roman" w:hAnsi="Times New Roman" w:cs="Times New Roman"/>
              </w:rPr>
              <w:t>19</w:t>
            </w:r>
          </w:p>
        </w:tc>
      </w:tr>
    </w:tbl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0DA9B33" wp14:editId="2D80B910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5029200" cy="238125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D680C5D" wp14:editId="1BAF4CBD">
            <wp:simplePos x="0" y="0"/>
            <wp:positionH relativeFrom="margin">
              <wp:posOffset>-635</wp:posOffset>
            </wp:positionH>
            <wp:positionV relativeFrom="paragraph">
              <wp:posOffset>-5715</wp:posOffset>
            </wp:positionV>
            <wp:extent cx="4924425" cy="2819400"/>
            <wp:effectExtent l="0" t="0" r="9525" b="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  <w:r w:rsidRPr="00531299">
        <w:rPr>
          <w:rFonts w:ascii="Times New Roman" w:hAnsi="Times New Roman" w:cs="Times New Roman"/>
        </w:rPr>
        <w:t>Вывод: из представленных данных видно, что результаты ВПР показали результативность обученности выше отметок за четверть. Средний балл за ВПР выше среднего балла за 3 четверть на 0,5 балла. Качества знаний по окружающему миру значительно ниже за четверть результатов выполнения учащимися работ ВПР (повысилось на 19%). Исходя из результатов можно сделать вывод, что подобные задания ВПР были ребятам знакомы, отрабатывались на уроках.</w:t>
      </w:r>
      <w:r>
        <w:rPr>
          <w:rFonts w:ascii="Times New Roman" w:hAnsi="Times New Roman" w:cs="Times New Roman"/>
        </w:rPr>
        <w:t xml:space="preserve"> Учащиеся хорошо владеют данным материалом.</w:t>
      </w: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AE166C" w:rsidRDefault="00420389" w:rsidP="00420389">
      <w:pPr>
        <w:jc w:val="both"/>
        <w:rPr>
          <w:rFonts w:ascii="Times New Roman" w:hAnsi="Times New Roman" w:cs="Times New Roman"/>
          <w:b/>
        </w:rPr>
      </w:pPr>
      <w:r w:rsidRPr="00AE166C">
        <w:rPr>
          <w:rFonts w:ascii="Times New Roman" w:hAnsi="Times New Roman" w:cs="Times New Roman"/>
          <w:b/>
        </w:rPr>
        <w:t>Окружающий мир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Дата: 25.04.2024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Качественная оценка результатов выполнения проверочной работы по русскому языку:</w:t>
      </w:r>
    </w:p>
    <w:tbl>
      <w:tblPr>
        <w:tblStyle w:val="a3"/>
        <w:tblW w:w="9497" w:type="dxa"/>
        <w:tblInd w:w="-5" w:type="dxa"/>
        <w:tblLook w:val="04A0" w:firstRow="1" w:lastRow="0" w:firstColumn="1" w:lastColumn="0" w:noHBand="0" w:noVBand="1"/>
      </w:tblPr>
      <w:tblGrid>
        <w:gridCol w:w="1696"/>
        <w:gridCol w:w="1706"/>
        <w:gridCol w:w="2977"/>
        <w:gridCol w:w="3118"/>
      </w:tblGrid>
      <w:tr w:rsidR="00420389" w:rsidRPr="007679FC" w:rsidTr="00F554FF">
        <w:tc>
          <w:tcPr>
            <w:tcW w:w="1696" w:type="dxa"/>
            <w:vMerge w:val="restart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Всего учащихся</w:t>
            </w:r>
          </w:p>
        </w:tc>
        <w:tc>
          <w:tcPr>
            <w:tcW w:w="1706" w:type="dxa"/>
            <w:vMerge w:val="restart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Писали</w:t>
            </w:r>
          </w:p>
        </w:tc>
        <w:tc>
          <w:tcPr>
            <w:tcW w:w="6095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Не участвовали</w:t>
            </w:r>
          </w:p>
        </w:tc>
      </w:tr>
      <w:tr w:rsidR="00420389" w:rsidRPr="007679FC" w:rsidTr="00F554FF">
        <w:tc>
          <w:tcPr>
            <w:tcW w:w="1696" w:type="dxa"/>
            <w:vMerge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vMerge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 уважительной причине</w:t>
            </w:r>
          </w:p>
        </w:tc>
        <w:tc>
          <w:tcPr>
            <w:tcW w:w="311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Без уважительной причины</w:t>
            </w:r>
          </w:p>
        </w:tc>
      </w:tr>
      <w:tr w:rsidR="00420389" w:rsidRPr="007679FC" w:rsidTr="00F554FF">
        <w:tc>
          <w:tcPr>
            <w:tcW w:w="1696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06" w:type="dxa"/>
          </w:tcPr>
          <w:p w:rsidR="00420389" w:rsidRPr="00531299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531299">
              <w:rPr>
                <w:rFonts w:ascii="Times New Roman" w:hAnsi="Times New Roman" w:cs="Times New Roman"/>
              </w:rPr>
              <w:t>81 (91%)</w:t>
            </w:r>
          </w:p>
        </w:tc>
        <w:tc>
          <w:tcPr>
            <w:tcW w:w="2977" w:type="dxa"/>
          </w:tcPr>
          <w:p w:rsidR="00420389" w:rsidRPr="00531299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531299">
              <w:rPr>
                <w:rFonts w:ascii="Times New Roman" w:hAnsi="Times New Roman" w:cs="Times New Roman"/>
              </w:rPr>
              <w:t>8 (9%)</w:t>
            </w:r>
          </w:p>
        </w:tc>
        <w:tc>
          <w:tcPr>
            <w:tcW w:w="3118" w:type="dxa"/>
          </w:tcPr>
          <w:p w:rsidR="00420389" w:rsidRPr="00531299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531299">
              <w:rPr>
                <w:rFonts w:ascii="Times New Roman" w:hAnsi="Times New Roman" w:cs="Times New Roman"/>
              </w:rPr>
              <w:t>0 (0%)</w:t>
            </w:r>
          </w:p>
        </w:tc>
      </w:tr>
    </w:tbl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"/>
        <w:gridCol w:w="1247"/>
        <w:gridCol w:w="1247"/>
        <w:gridCol w:w="1247"/>
        <w:gridCol w:w="1247"/>
        <w:gridCol w:w="1154"/>
        <w:gridCol w:w="1647"/>
        <w:gridCol w:w="1180"/>
      </w:tblGrid>
      <w:tr w:rsidR="00420389" w:rsidRPr="007679FC" w:rsidTr="00F554FF">
        <w:tc>
          <w:tcPr>
            <w:tcW w:w="113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Всего писали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«5»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«4»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«3»</w:t>
            </w:r>
          </w:p>
        </w:tc>
        <w:tc>
          <w:tcPr>
            <w:tcW w:w="1244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«2»</w:t>
            </w:r>
          </w:p>
        </w:tc>
        <w:tc>
          <w:tcPr>
            <w:tcW w:w="120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831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1208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Качество знаний</w:t>
            </w:r>
          </w:p>
        </w:tc>
      </w:tr>
      <w:tr w:rsidR="00420389" w:rsidRPr="007679FC" w:rsidTr="00F554FF">
        <w:tc>
          <w:tcPr>
            <w:tcW w:w="1130" w:type="dxa"/>
          </w:tcPr>
          <w:p w:rsidR="00420389" w:rsidRPr="00FE757C" w:rsidRDefault="00420389" w:rsidP="00F554FF">
            <w:pPr>
              <w:jc w:val="both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53129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44" w:type="dxa"/>
            <w:shd w:val="clear" w:color="auto" w:fill="auto"/>
          </w:tcPr>
          <w:p w:rsidR="00420389" w:rsidRPr="00C97F5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C97F5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44" w:type="dxa"/>
            <w:shd w:val="clear" w:color="auto" w:fill="auto"/>
          </w:tcPr>
          <w:p w:rsidR="00420389" w:rsidRPr="00C97F5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C97F5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44" w:type="dxa"/>
            <w:shd w:val="clear" w:color="auto" w:fill="auto"/>
          </w:tcPr>
          <w:p w:rsidR="00420389" w:rsidRPr="00C97F5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C97F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4" w:type="dxa"/>
            <w:shd w:val="clear" w:color="auto" w:fill="auto"/>
          </w:tcPr>
          <w:p w:rsidR="00420389" w:rsidRPr="00C97F5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C97F5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00" w:type="dxa"/>
            <w:shd w:val="clear" w:color="auto" w:fill="auto"/>
          </w:tcPr>
          <w:p w:rsidR="00420389" w:rsidRPr="0059284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59284F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831" w:type="dxa"/>
            <w:shd w:val="clear" w:color="auto" w:fill="auto"/>
          </w:tcPr>
          <w:p w:rsidR="00420389" w:rsidRPr="0059284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59284F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208" w:type="dxa"/>
            <w:shd w:val="clear" w:color="auto" w:fill="auto"/>
          </w:tcPr>
          <w:p w:rsidR="00420389" w:rsidRPr="0059284F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59284F">
              <w:rPr>
                <w:rFonts w:ascii="Times New Roman" w:hAnsi="Times New Roman" w:cs="Times New Roman"/>
              </w:rPr>
              <w:t>91,</w:t>
            </w:r>
            <w:r w:rsidRPr="0059284F">
              <w:rPr>
                <w:rFonts w:ascii="Times New Roman" w:hAnsi="Times New Roman" w:cs="Times New Roman"/>
                <w:lang w:val="en-US"/>
              </w:rPr>
              <w:t>4</w:t>
            </w:r>
            <w:r w:rsidRPr="0059284F">
              <w:rPr>
                <w:rFonts w:ascii="Times New Roman" w:hAnsi="Times New Roman" w:cs="Times New Roman"/>
              </w:rPr>
              <w:t>%</w:t>
            </w:r>
          </w:p>
        </w:tc>
      </w:tr>
    </w:tbl>
    <w:p w:rsidR="00420389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</w:rPr>
        <w:t>Сравнительный анализ показателей:</w:t>
      </w: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8217" w:type="dxa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701"/>
        <w:gridCol w:w="1985"/>
      </w:tblGrid>
      <w:tr w:rsidR="00420389" w:rsidRPr="007679FC" w:rsidTr="00F554FF">
        <w:tc>
          <w:tcPr>
            <w:tcW w:w="4531" w:type="dxa"/>
            <w:gridSpan w:val="3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  <w:b/>
              </w:rPr>
              <w:t>Итоговая оценка по ВПР ниже четвертной оценки</w:t>
            </w:r>
          </w:p>
        </w:tc>
        <w:tc>
          <w:tcPr>
            <w:tcW w:w="3686" w:type="dxa"/>
            <w:gridSpan w:val="2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  <w:b/>
              </w:rPr>
              <w:t>Итоговая оценка ВПР выше четвертной оценки</w:t>
            </w:r>
          </w:p>
        </w:tc>
      </w:tr>
      <w:tr w:rsidR="00420389" w:rsidRPr="007679FC" w:rsidTr="00F554FF">
        <w:tc>
          <w:tcPr>
            <w:tcW w:w="4531" w:type="dxa"/>
            <w:gridSpan w:val="3"/>
          </w:tcPr>
          <w:p w:rsidR="00420389" w:rsidRPr="004423B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686" w:type="dxa"/>
            <w:gridSpan w:val="2"/>
          </w:tcPr>
          <w:p w:rsidR="00420389" w:rsidRPr="004423B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420389" w:rsidRPr="004423B9" w:rsidTr="00F554FF">
        <w:tc>
          <w:tcPr>
            <w:tcW w:w="151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7679FC">
              <w:rPr>
                <w:rFonts w:ascii="Times New Roman" w:hAnsi="Times New Roman" w:cs="Times New Roman"/>
              </w:rPr>
              <w:t>Получили за ВПР «4»</w:t>
            </w:r>
          </w:p>
        </w:tc>
        <w:tc>
          <w:tcPr>
            <w:tcW w:w="1510" w:type="dxa"/>
          </w:tcPr>
          <w:p w:rsidR="00420389" w:rsidRPr="007679FC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Получили за ВПР «3</w:t>
            </w:r>
            <w:r w:rsidRPr="004423B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11" w:type="dxa"/>
          </w:tcPr>
          <w:p w:rsidR="00420389" w:rsidRPr="004423B9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4423B9">
              <w:rPr>
                <w:rFonts w:ascii="Times New Roman" w:hAnsi="Times New Roman" w:cs="Times New Roman"/>
              </w:rPr>
              <w:t>Получили за ВПР «2»</w:t>
            </w:r>
          </w:p>
        </w:tc>
        <w:tc>
          <w:tcPr>
            <w:tcW w:w="1701" w:type="dxa"/>
          </w:tcPr>
          <w:p w:rsidR="00420389" w:rsidRPr="004423B9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4423B9">
              <w:rPr>
                <w:rFonts w:ascii="Times New Roman" w:hAnsi="Times New Roman" w:cs="Times New Roman"/>
              </w:rPr>
              <w:t>Получили за ВПР «4»</w:t>
            </w:r>
          </w:p>
        </w:tc>
        <w:tc>
          <w:tcPr>
            <w:tcW w:w="1985" w:type="dxa"/>
          </w:tcPr>
          <w:p w:rsidR="00420389" w:rsidRPr="004423B9" w:rsidRDefault="00420389" w:rsidP="00F554FF">
            <w:pPr>
              <w:jc w:val="both"/>
              <w:rPr>
                <w:rFonts w:ascii="Times New Roman" w:hAnsi="Times New Roman" w:cs="Times New Roman"/>
              </w:rPr>
            </w:pPr>
            <w:r w:rsidRPr="004423B9">
              <w:rPr>
                <w:rFonts w:ascii="Times New Roman" w:hAnsi="Times New Roman" w:cs="Times New Roman"/>
              </w:rPr>
              <w:t>Получили за ВПР «5»</w:t>
            </w:r>
          </w:p>
        </w:tc>
      </w:tr>
      <w:tr w:rsidR="00420389" w:rsidRPr="007679FC" w:rsidTr="00F554FF">
        <w:tc>
          <w:tcPr>
            <w:tcW w:w="1510" w:type="dxa"/>
          </w:tcPr>
          <w:p w:rsidR="00420389" w:rsidRPr="003646A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 w:rsidRPr="003646A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10" w:type="dxa"/>
          </w:tcPr>
          <w:p w:rsidR="00420389" w:rsidRPr="003646A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 w:rsidRPr="003646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1" w:type="dxa"/>
          </w:tcPr>
          <w:p w:rsidR="00420389" w:rsidRPr="003646A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 w:rsidRPr="003646A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420389" w:rsidRPr="003646A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 w:rsidRPr="003646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420389" w:rsidRPr="003646A9" w:rsidRDefault="00420389" w:rsidP="00F554FF">
            <w:pPr>
              <w:jc w:val="center"/>
              <w:rPr>
                <w:rFonts w:ascii="Times New Roman" w:hAnsi="Times New Roman" w:cs="Times New Roman"/>
              </w:rPr>
            </w:pPr>
            <w:r w:rsidRPr="003646A9">
              <w:rPr>
                <w:rFonts w:ascii="Times New Roman" w:hAnsi="Times New Roman" w:cs="Times New Roman"/>
              </w:rPr>
              <w:t>7</w:t>
            </w:r>
          </w:p>
        </w:tc>
      </w:tr>
    </w:tbl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7F291A" w:rsidRDefault="007F291A" w:rsidP="00420389">
      <w:pPr>
        <w:jc w:val="both"/>
        <w:rPr>
          <w:rFonts w:ascii="Times New Roman" w:hAnsi="Times New Roman" w:cs="Times New Roman"/>
        </w:rPr>
      </w:pPr>
    </w:p>
    <w:p w:rsidR="007F291A" w:rsidRDefault="007F291A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74A3C35" wp14:editId="75F4BF67">
            <wp:simplePos x="0" y="0"/>
            <wp:positionH relativeFrom="margin">
              <wp:posOffset>-191135</wp:posOffset>
            </wp:positionH>
            <wp:positionV relativeFrom="paragraph">
              <wp:posOffset>-291465</wp:posOffset>
            </wp:positionV>
            <wp:extent cx="4724400" cy="2410460"/>
            <wp:effectExtent l="0" t="0" r="0" b="889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  <w:r w:rsidRPr="007679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7A9B6E2E" wp14:editId="37DEC58F">
            <wp:simplePos x="0" y="0"/>
            <wp:positionH relativeFrom="margin">
              <wp:posOffset>-635</wp:posOffset>
            </wp:positionH>
            <wp:positionV relativeFrom="paragraph">
              <wp:posOffset>51436</wp:posOffset>
            </wp:positionV>
            <wp:extent cx="4486275" cy="2571750"/>
            <wp:effectExtent l="0" t="0" r="9525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7679FC" w:rsidRDefault="00420389" w:rsidP="00420389">
      <w:pPr>
        <w:jc w:val="both"/>
        <w:rPr>
          <w:rFonts w:ascii="Times New Roman" w:hAnsi="Times New Roman" w:cs="Times New Roman"/>
        </w:rPr>
      </w:pPr>
    </w:p>
    <w:p w:rsidR="00420389" w:rsidRPr="009A7322" w:rsidRDefault="00420389" w:rsidP="00420389">
      <w:pPr>
        <w:jc w:val="both"/>
        <w:rPr>
          <w:rFonts w:ascii="Times New Roman" w:hAnsi="Times New Roman" w:cs="Times New Roman"/>
          <w:sz w:val="32"/>
        </w:rPr>
      </w:pPr>
      <w:r w:rsidRPr="009A7322">
        <w:rPr>
          <w:rFonts w:ascii="Times New Roman" w:hAnsi="Times New Roman" w:cs="Times New Roman"/>
        </w:rPr>
        <w:t>Вывод: из представленных данных видно, что результаты ВПР показали результативность обученности на примерно одном уровне с текущей и качество знаний по результатам ВПР выше на 5,5% качества по предмету за четверть, что указывает на сформированные на высоком уровне у учащихся базовые умения по предмету.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t xml:space="preserve">Вывод и рекомендации: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t xml:space="preserve">Вывод: обучающиеся 4-х классов в целом справились с предложенными работами и показали хороший уровень достижения предметных и метапредметных результатов, однако результаты отдельных заданий требуют дополнительной работы по устранению недочётов.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t xml:space="preserve">Рекомендации: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t xml:space="preserve">учащимся и их родителям: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добросовестнее относиться к выполнению домашних заданий, работе на уроке;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больше читать справочной и дополнительной литературы по предмету;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не стесняться выражать свое мнение, отстаивать свою позицию, подбирать аргументы для доказательства своей правоты;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не стесняться и не бояться обращаться к учителю с вопросами или просьбами объяснить непонятый материал;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родителям оказывать посильную помощь в выполнении заданий, всячески мотивировать </w:t>
      </w:r>
      <w:r w:rsidRPr="009A7322">
        <w:rPr>
          <w:rFonts w:ascii="Times New Roman" w:hAnsi="Times New Roman" w:cs="Times New Roman"/>
        </w:rPr>
        <w:lastRenderedPageBreak/>
        <w:t xml:space="preserve">ребенка на получение знаний. учителям: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по результатам анализа спланировать коррекционную работу по устранению выявленных пробелов;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организовать сопутствующее повторение на уроках по темам, проблемным для класса в целом;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организовать индивидуальные тренировочные упражнения для учащихся по разделам учебного курса, вызвавшим наибольшее затруднение; </w:t>
      </w:r>
    </w:p>
    <w:p w:rsidR="00420389" w:rsidRPr="009A7322" w:rsidRDefault="00420389" w:rsidP="00420389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работе; </w:t>
      </w:r>
    </w:p>
    <w:p w:rsidR="00362DA3" w:rsidRDefault="00420389" w:rsidP="00362DA3">
      <w:pPr>
        <w:pStyle w:val="afc"/>
        <w:rPr>
          <w:rFonts w:ascii="Times New Roman" w:hAnsi="Times New Roman" w:cs="Times New Roman"/>
        </w:rPr>
      </w:pPr>
      <w:r w:rsidRPr="009A7322">
        <w:rPr>
          <w:rFonts w:ascii="Times New Roman" w:hAnsi="Times New Roman" w:cs="Times New Roman"/>
        </w:rPr>
        <w:sym w:font="Symbol" w:char="F0B7"/>
      </w:r>
      <w:r w:rsidRPr="009A7322">
        <w:rPr>
          <w:rFonts w:ascii="Times New Roman" w:hAnsi="Times New Roman" w:cs="Times New Roman"/>
        </w:rPr>
        <w:t xml:space="preserve"> совершенствовать навыки </w:t>
      </w:r>
      <w:r w:rsidR="00362DA3" w:rsidRPr="009A7322">
        <w:rPr>
          <w:rFonts w:ascii="Times New Roman" w:hAnsi="Times New Roman" w:cs="Times New Roman"/>
        </w:rPr>
        <w:t>работы обучающихся со справочной литературой.</w:t>
      </w: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E54FDE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E54FDE" w:rsidSect="007F291A">
          <w:footerReference w:type="default" r:id="rId16"/>
          <w:pgSz w:w="11906" w:h="16838"/>
          <w:pgMar w:top="1134" w:right="849" w:bottom="993" w:left="1276" w:header="567" w:footer="567" w:gutter="0"/>
          <w:cols w:space="708"/>
          <w:titlePg/>
          <w:docGrid w:linePitch="360"/>
        </w:sectPr>
      </w:pPr>
    </w:p>
    <w:p w:rsidR="00E54FDE" w:rsidRPr="002A7831" w:rsidRDefault="00E54FDE" w:rsidP="00E54FDE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A783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Анализ ВПР за 202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 w:rsidRPr="002A7831">
        <w:rPr>
          <w:rFonts w:ascii="Times New Roman" w:eastAsia="Times New Roman" w:hAnsi="Times New Roman" w:cs="Times New Roman"/>
          <w:b/>
          <w:sz w:val="32"/>
          <w:szCs w:val="32"/>
        </w:rPr>
        <w:t>-202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4</w:t>
      </w:r>
      <w:r w:rsidRPr="002A7831">
        <w:rPr>
          <w:rFonts w:ascii="Times New Roman" w:eastAsia="Times New Roman" w:hAnsi="Times New Roman" w:cs="Times New Roman"/>
          <w:b/>
          <w:sz w:val="32"/>
          <w:szCs w:val="32"/>
        </w:rPr>
        <w:t xml:space="preserve"> учебный год.</w:t>
      </w:r>
    </w:p>
    <w:p w:rsidR="00E54FDE" w:rsidRDefault="00E54FDE" w:rsidP="00E54FDE">
      <w:pPr>
        <w:ind w:left="567"/>
        <w:jc w:val="center"/>
        <w:rPr>
          <w:rFonts w:ascii="Times New Roman" w:eastAsia="Times New Roman" w:hAnsi="Times New Roman" w:cs="Times New Roman"/>
        </w:rPr>
      </w:pPr>
    </w:p>
    <w:tbl>
      <w:tblPr>
        <w:tblW w:w="1531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98"/>
        <w:gridCol w:w="988"/>
        <w:gridCol w:w="708"/>
        <w:gridCol w:w="707"/>
        <w:gridCol w:w="1174"/>
        <w:gridCol w:w="1138"/>
        <w:gridCol w:w="1116"/>
        <w:gridCol w:w="1152"/>
        <w:gridCol w:w="1417"/>
        <w:gridCol w:w="1313"/>
        <w:gridCol w:w="1080"/>
        <w:gridCol w:w="867"/>
        <w:gridCol w:w="1347"/>
        <w:gridCol w:w="70"/>
        <w:gridCol w:w="1135"/>
      </w:tblGrid>
      <w:tr w:rsidR="00E54FDE" w:rsidRPr="001C62D5" w:rsidTr="004231B1">
        <w:trPr>
          <w:trHeight w:val="937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принявших участие в ВПР</w:t>
            </w:r>
          </w:p>
        </w:tc>
        <w:tc>
          <w:tcPr>
            <w:tcW w:w="4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оценок за ВПР оценкам за учебный год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Понизили результаты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13"/>
        </w:trPr>
        <w:tc>
          <w:tcPr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"2"</w:t>
            </w:r>
          </w:p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11,46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28,13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(27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39,58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(38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20,83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(20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57,29</w:t>
            </w:r>
          </w:p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29,17</w:t>
            </w:r>
          </w:p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E214C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13,54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E214CC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391D2" wp14:editId="4DFE014D">
                  <wp:extent cx="8934450" cy="1752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158" t="47088" r="3178" b="21520"/>
                          <a:stretch/>
                        </pic:blipFill>
                        <pic:spPr bwMode="auto">
                          <a:xfrm>
                            <a:off x="0" y="0"/>
                            <a:ext cx="893445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таблицы видно, что успеваемость сдачи ВПР по русскому языку в 5 классах выше городского и областного показателя в среднем на 10%.  При этом количество учащихся, которые снизили результаты ВПР в сравнении с четвертной оценкой выше городских и областных показателей на 8%, так же есть учащиеся, которые повысили свой результат и этот показатель также выше городского и областного показателя на 9%.  Причины:</w:t>
            </w:r>
          </w:p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1. Не все учащиеся справились со стрессом, что могло повлиять  на снижение  результатов.</w:t>
            </w:r>
          </w:p>
          <w:p w:rsidR="00E54FDE" w:rsidRPr="00BD31C6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 Завышенные критерии получения оценки 4 и 5 за четверть.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11,69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(9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46,75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(36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32,47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(25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9,09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(7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3,4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88%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74,03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23,38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2,6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4D14C" wp14:editId="165E20C9">
                  <wp:extent cx="8934450" cy="2019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478" t="48624" r="3178" b="19814"/>
                          <a:stretch/>
                        </pic:blipFill>
                        <pic:spPr bwMode="auto">
                          <a:xfrm>
                            <a:off x="0" y="0"/>
                            <a:ext cx="893445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Успеваемость сдачи ВПР  по русскому языку в 6 классах из ходя из приведенных таблиц показывает, результат выше города и области примерно на 10%. Количество подтвердивших учащихся своих отметок также выше, что говорит о хорошей работе педагогических кадров.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7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8,96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(6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47,76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(32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35,82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(24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7,46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 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70,15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22,39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7,46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C8022" wp14:editId="446C6C45">
                  <wp:extent cx="8867775" cy="1790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822" t="48182" r="2043" b="19582"/>
                          <a:stretch/>
                        </pic:blipFill>
                        <pic:spPr bwMode="auto">
                          <a:xfrm>
                            <a:off x="0" y="0"/>
                            <a:ext cx="88677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Успеваемость сдачи ВПР  по русскому языку в 7 классах из ходя из приведенных таблиц показывает, результат выше города и области примерно на 10%. Количество подтвердивших учащихся своих отметок также выше, что говорит о хорошей работе </w:t>
            </w:r>
            <w:r>
              <w:rPr>
                <w:noProof/>
                <w:lang w:eastAsia="ru-RU"/>
              </w:rPr>
              <w:lastRenderedPageBreak/>
              <w:t>педагогических кадров.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13,41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29,27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(24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47,56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(39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9,76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( 8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70,73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14,63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14,63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27DB1" wp14:editId="3F1CB4FC">
                  <wp:extent cx="8867775" cy="17907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625" t="46577" r="834" b="21348"/>
                          <a:stretch/>
                        </pic:blipFill>
                        <pic:spPr bwMode="auto">
                          <a:xfrm>
                            <a:off x="0" y="0"/>
                            <a:ext cx="88677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5310" w:type="dxa"/>
            <w:gridSpan w:val="1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>Успеваемость сдачи ВПР  по русскому языку в 8 классах из ходя из приведенных таблиц показывает, результат выше города и области примерно на 8 %. Количество подтвердивших учащихся своих отметок также выше, что говорит о хорошей работе педагогических кадров. Качество сдачи ВПР также выше.</w:t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оценок за ВПР оценкам за учебный год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Понизили результаты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8,42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(8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23,16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(22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51,58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(49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16,84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(16 чел)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75,79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13,68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10,53</w:t>
            </w:r>
          </w:p>
        </w:tc>
      </w:tr>
      <w:tr w:rsidR="00E54FDE" w:rsidRPr="001C62D5" w:rsidTr="004231B1">
        <w:trPr>
          <w:trHeight w:val="3056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7FE8A" wp14:editId="09CCC98E">
                  <wp:extent cx="8963025" cy="1895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51" t="69438" r="3284" b="4459"/>
                          <a:stretch/>
                        </pic:blipFill>
                        <pic:spPr bwMode="auto">
                          <a:xfrm>
                            <a:off x="0" y="0"/>
                            <a:ext cx="896302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37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Успеваемость сдачи ВПР  по математике в 5 классах из ходя из приведенных таблиц показывает, результат выше города и области примерно на 2 %. Количество подтвердивших учащихся своих отметок  состовляет 75 %, что является высоким показателем. Также количество учащихся хорошо выполнивших работу также городского и областного показателя.</w:t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(8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47,5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(38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36,25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(29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6,25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 чел)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16,25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3,75</w:t>
            </w:r>
          </w:p>
        </w:tc>
      </w:tr>
      <w:tr w:rsidR="00E54FDE" w:rsidRPr="001C62D5" w:rsidTr="004231B1">
        <w:trPr>
          <w:trHeight w:val="247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D02C3" wp14:editId="5B3FB2D4">
                  <wp:extent cx="8964278" cy="18573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758" t="53742" r="3392" b="20667"/>
                          <a:stretch/>
                        </pic:blipFill>
                        <pic:spPr bwMode="auto">
                          <a:xfrm>
                            <a:off x="0" y="0"/>
                            <a:ext cx="8969938" cy="1858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561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Pr="00A64CE3" w:rsidRDefault="00E54FDE" w:rsidP="004231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Показатели сдачи ВПР по математике</w:t>
            </w:r>
            <w:r w:rsidRPr="00A64CE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в 6 классах  практически такие же, что и в городе, но выше областных.</w:t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7(база)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2577F6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11,9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(21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28,57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(12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9,52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(4 чел)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14609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AB3353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AB3353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71,43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21,43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7,14</w:t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C4D80" wp14:editId="13F60337">
                  <wp:extent cx="8953500" cy="1552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478" t="51695" r="1577" b="20496"/>
                          <a:stretch/>
                        </pic:blipFill>
                        <pic:spPr bwMode="auto">
                          <a:xfrm>
                            <a:off x="0" y="0"/>
                            <a:ext cx="89535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Показатели сдачи ВПР по математике</w:t>
            </w:r>
            <w:r w:rsidRPr="00A64CE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в 7 классах (база)  практически такие же, что и в области, но чуть занижены городских показателей. Причины, в данном рейтенге не принимали участие учащиеся профильного класса, которые участвовали в классах углубенного изучениея математики.</w:t>
            </w:r>
          </w:p>
        </w:tc>
      </w:tr>
      <w:tr w:rsidR="00E54FDE" w:rsidRPr="001C62D5" w:rsidTr="004231B1">
        <w:trPr>
          <w:trHeight w:val="303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(профиль)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2577F6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41,38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(12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44,83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(13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10,34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 чел)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AB3353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14609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14609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82,76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13,79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3,45</w:t>
            </w:r>
          </w:p>
        </w:tc>
      </w:tr>
      <w:tr w:rsidR="00E54FDE" w:rsidRPr="001C62D5" w:rsidTr="004231B1">
        <w:trPr>
          <w:trHeight w:val="2828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6150B" wp14:editId="18C22C74">
                  <wp:extent cx="8953500" cy="19335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119" t="51695" r="2431" b="20325"/>
                          <a:stretch/>
                        </pic:blipFill>
                        <pic:spPr bwMode="auto">
                          <a:xfrm>
                            <a:off x="0" y="0"/>
                            <a:ext cx="895350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487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 ВПР по математике на углубленном уровне принимал участие один класс – 7б. Углубление происходит в данном классе, за счет дополнительного факультатива и учебника, который в своем содержании имеет задания разного уровня. Показатели практически не отличаются от городских, но выше областных.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8 </w:t>
            </w: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(база)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23,08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(9 чел)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66,67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(26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10,26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(4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2,9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69,23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30,77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00F5E" wp14:editId="0ACA6FF4">
                  <wp:extent cx="9010650" cy="2352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224" t="51524" r="1791" b="17596"/>
                          <a:stretch/>
                        </pic:blipFill>
                        <pic:spPr bwMode="auto">
                          <a:xfrm>
                            <a:off x="0" y="0"/>
                            <a:ext cx="901065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t>Показатели сдачи ВПР по математике</w:t>
            </w:r>
            <w:r w:rsidRPr="00A64CE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в 8 классах (база)  ниже городских и областных показателей. Причины, в данном рейтенге не принимали участие учащиеся профильного класса, которые участвовали в классах углубенного изучениея математики.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8(профиль)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42,55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(20чел)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48,94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(23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6,38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80,85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6,38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12,77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59F36" wp14:editId="0B299D9B">
                  <wp:extent cx="8934450" cy="1828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626" t="45894" r="1365" b="21349"/>
                          <a:stretch/>
                        </pic:blipFill>
                        <pic:spPr bwMode="auto">
                          <a:xfrm>
                            <a:off x="0" y="0"/>
                            <a:ext cx="89344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 ВПР по математике на углубленном уровне принимал участие два класса – 8а,8б. Углубление происходит в данных классах, за счет дополнительного факультатива и учебника, который в своем содержании имеет задания разного уровня. Показатели практически не отличаются от городских, но выше областных.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История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оценок за ВПР оценкам за учебный год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Понизили результаты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1,06</w:t>
            </w:r>
          </w:p>
          <w:p w:rsidR="00E54FDE" w:rsidRPr="008739EB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13,83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(13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63,83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(60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21,28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(20 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76,6</w:t>
            </w:r>
          </w:p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15,96</w:t>
            </w:r>
          </w:p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7,45</w:t>
            </w:r>
          </w:p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0059E" wp14:editId="6E347515">
                  <wp:extent cx="8201025" cy="16954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037" t="47417" r="2329" b="19742"/>
                          <a:stretch/>
                        </pic:blipFill>
                        <pic:spPr bwMode="auto">
                          <a:xfrm>
                            <a:off x="0" y="0"/>
                            <a:ext cx="820102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5 классов показали высокий уровень знаний по истории,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3,92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23,53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(12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58,82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(30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13,73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(7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72,55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23,53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3,92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C9C0A" wp14:editId="607B1DBF">
                  <wp:extent cx="8267700" cy="16668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921" t="47048" r="2906" b="20664"/>
                          <a:stretch/>
                        </pic:blipFill>
                        <pic:spPr bwMode="auto">
                          <a:xfrm>
                            <a:off x="0" y="0"/>
                            <a:ext cx="826770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6 классов показали высокий уровень знаний по истории,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17,24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48,28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 (14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31,03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(9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44,83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31,03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24,14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11ACD" wp14:editId="6CDE1252">
                  <wp:extent cx="8220075" cy="13716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4036" t="52214" r="1522" b="21218"/>
                          <a:stretch/>
                        </pic:blipFill>
                        <pic:spPr bwMode="auto">
                          <a:xfrm>
                            <a:off x="0" y="0"/>
                            <a:ext cx="82200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7 классов показали высокий уровень знаний по истории,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1CAB4" wp14:editId="0E7A190F">
                  <wp:extent cx="8164195" cy="2152628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036" t="45203" r="2560" b="19926"/>
                          <a:stretch/>
                        </pic:blipFill>
                        <pic:spPr bwMode="auto">
                          <a:xfrm>
                            <a:off x="0" y="0"/>
                            <a:ext cx="819077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8 класса показали высокий уровень знаний по истории,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оценок за ВПР оценкам за учебный год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Понизили результаты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2,11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(2чел)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26,32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(25 чел)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55,79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(53 чел)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15,79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(15 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68,42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16,84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14,74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01ABB" wp14:editId="53AE604F">
                  <wp:extent cx="8439150" cy="16192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5419" t="20295" r="2905" b="53137"/>
                          <a:stretch/>
                        </pic:blipFill>
                        <pic:spPr bwMode="auto">
                          <a:xfrm>
                            <a:off x="0" y="0"/>
                            <a:ext cx="84391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5 классов показали высокий уровень знаний по биологии,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б,6в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6,38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31,91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(15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42,55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(20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19,15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(9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68,09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19,15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12,77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19196" wp14:editId="2E2B0DFF">
                  <wp:extent cx="8248650" cy="19621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5880" t="44649" r="2446" b="21587"/>
                          <a:stretch/>
                        </pic:blipFill>
                        <pic:spPr bwMode="auto">
                          <a:xfrm>
                            <a:off x="0" y="0"/>
                            <a:ext cx="824865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6 классов показали высокий уровень знаний по биологии,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,7в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14,89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(7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63,83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(30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12,77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(6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8,51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(4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44,68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42,55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12,77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4B5B2" wp14:editId="497B4122">
                  <wp:extent cx="8229600" cy="1752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190" t="51476" r="3020" b="21402"/>
                          <a:stretch/>
                        </pic:blipFill>
                        <pic:spPr bwMode="auto">
                          <a:xfrm>
                            <a:off x="0" y="0"/>
                            <a:ext cx="82296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Результаты ВПР по биологии ниже показателей города Иркутска и области. Причины: некоторые учащиеся 7 в класса нуждаются в прохождении комиссии ПМПК и определения им адаптированной программы обучения, так как возникают в затруднении изучении предметов по основным образовательным программам. 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16,67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(4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62,5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(15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20,83</w:t>
            </w: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70,83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29,17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E9C88" wp14:editId="4C47C574">
                  <wp:extent cx="8058150" cy="1866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823" t="45268" r="4509" b="21125"/>
                          <a:stretch/>
                        </pic:blipFill>
                        <pic:spPr bwMode="auto">
                          <a:xfrm>
                            <a:off x="0" y="0"/>
                            <a:ext cx="805815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Среди параллели 8 классов, данный класс, который участвовал в ВПР по биологии, является самым слабым. В этом классе всего два ученика обучаются на 4 и 5, остальные на удовлетворительно.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географ</w:t>
            </w: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</w:t>
            </w: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Количество обучающихся, </w:t>
            </w: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ок за ВПР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оценкам за учебный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Понизили результаты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68,97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(20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31,03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(10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89,66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3,45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6 классов показали высокий уровень знаний по географии,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CD6340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CD6340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4,76</w:t>
            </w:r>
          </w:p>
          <w:p w:rsidR="00E54FDE" w:rsidRPr="00CD6340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  <w:lang w:val="en-US"/>
              </w:rPr>
              <w:t xml:space="preserve">(1 </w:t>
            </w:r>
            <w:r>
              <w:rPr>
                <w:rFonts w:ascii="Calibri" w:hAnsi="Calibri"/>
              </w:rPr>
              <w:t>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85,71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(18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9,52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71,43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Calibri" w:hAnsi="Calibri"/>
              </w:rPr>
              <w:t>28,57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EC7E2" wp14:editId="4CF713A6">
                  <wp:extent cx="8286750" cy="2105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881" t="47602" r="3598" b="21771"/>
                          <a:stretch/>
                        </pic:blipFill>
                        <pic:spPr bwMode="auto">
                          <a:xfrm>
                            <a:off x="0" y="0"/>
                            <a:ext cx="82867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Учащиеся </w:t>
            </w:r>
            <w:r w:rsidRPr="00BB5BDA">
              <w:rPr>
                <w:noProof/>
                <w:lang w:eastAsia="ru-RU"/>
              </w:rPr>
              <w:t>7</w:t>
            </w:r>
            <w:r>
              <w:rPr>
                <w:noProof/>
                <w:lang w:eastAsia="ru-RU"/>
              </w:rPr>
              <w:t xml:space="preserve"> класса показали в основном удовлетворительные результаты уровень знаний по географии, при этом успеваемость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б,8г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2,13</w:t>
            </w: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48,94</w:t>
            </w: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(23 чел)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46,81</w:t>
            </w: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(22 чел)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2,13</w:t>
            </w:r>
          </w:p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( 1чел)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CD6340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48,8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5,17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8 классов показали хороший  уровень знаний по географии,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</w:t>
            </w: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ие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</w:t>
            </w: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Количество обуча</w:t>
            </w: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ющихся, 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% соответствия </w:t>
            </w: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оценок за ВПР оценкам за учебный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Понизили результаты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6б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7,69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( 2чел)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46,15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(12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46,15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(12 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4,4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84,62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15,38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9AC89" wp14:editId="171CC675">
                  <wp:extent cx="8267700" cy="17049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4497" t="46310" r="945" b="20664"/>
                          <a:stretch/>
                        </pic:blipFill>
                        <pic:spPr bwMode="auto">
                          <a:xfrm>
                            <a:off x="0" y="0"/>
                            <a:ext cx="826770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6 классов показали высокий уровень знаний по обществознанию,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9B43B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9B43B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33,33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(9чел)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48,15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(13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14,81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(4 чел)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3,7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33,33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48,15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18,52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6434E" wp14:editId="1380E825">
                  <wp:extent cx="8267700" cy="16668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920" t="45941" r="1984" b="21771"/>
                          <a:stretch/>
                        </pic:blipFill>
                        <pic:spPr bwMode="auto">
                          <a:xfrm>
                            <a:off x="0" y="0"/>
                            <a:ext cx="8267700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7 классов показали высокий уровень знаний по обществознанию,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A939CA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A939CA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4,35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52,17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(12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34,78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(8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(2 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43,48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52,17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4,35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6A0FE" wp14:editId="3D6B0A0A">
                  <wp:extent cx="8210550" cy="16478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612" t="47602" r="1869" b="20480"/>
                          <a:stretch/>
                        </pic:blipFill>
                        <pic:spPr bwMode="auto">
                          <a:xfrm>
                            <a:off x="0" y="0"/>
                            <a:ext cx="82105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2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8 классов показали высокий уровень знаний по обществознанию,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2172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 за ВПР оценкам за учебный год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Понизили результаты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а,8б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6,38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(3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36,17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(17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57,45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(27 чел)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40,43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2,13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57,45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CEC56" wp14:editId="43B37CC1">
                  <wp:extent cx="9010650" cy="1924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608" t="52126" r="3222" b="20439"/>
                          <a:stretch/>
                        </pic:blipFill>
                        <pic:spPr bwMode="auto">
                          <a:xfrm>
                            <a:off x="0" y="0"/>
                            <a:ext cx="90106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8 классов показали высокий уровень знаний по химии,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62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Параллель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обучающихся</w:t>
            </w: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принявших участие в ВПР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"2"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"3"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"4"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соответствия оцен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 за ВПР оценкам за учебный год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Понизили результаты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FDE" w:rsidRPr="00033F1D" w:rsidRDefault="00E54FDE" w:rsidP="004231B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033F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Повысили результаты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7б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11,11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(3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40,74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(11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29,63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(8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18,52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(5 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25,93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59,26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14,81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center"/>
              <w:rPr>
                <w:rFonts w:ascii="Calibri" w:hAnsi="Calibri"/>
              </w:rPr>
            </w:pPr>
          </w:p>
          <w:p w:rsidR="00E54FDE" w:rsidRDefault="00E54FDE" w:rsidP="004231B1">
            <w:pPr>
              <w:jc w:val="right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C5C5F6" wp14:editId="59486401">
                  <wp:extent cx="9019540" cy="2438276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752" t="42867" r="3864" b="20610"/>
                          <a:stretch/>
                        </pic:blipFill>
                        <pic:spPr bwMode="auto">
                          <a:xfrm>
                            <a:off x="0" y="0"/>
                            <a:ext cx="9029541" cy="244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Учащиеся 6 классов показали высокий уровень знаний по физике, качество и успеваемость выше показателей города Иркутска и области.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DE" w:rsidRPr="007F2E7B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20,83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(5 чел)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41,67 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(10 чел)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29,17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(7 чел)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8,33</w:t>
            </w:r>
          </w:p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(2 чел)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3,25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45,83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4FDE" w:rsidRDefault="00E54FDE" w:rsidP="004231B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4,17</w:t>
            </w:r>
          </w:p>
        </w:tc>
      </w:tr>
      <w:tr w:rsidR="00E54FDE" w:rsidRPr="001C62D5" w:rsidTr="004231B1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DE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1421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FDE" w:rsidRPr="001C62D5" w:rsidRDefault="00E54FDE" w:rsidP="004231B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15AF2" wp14:editId="057AD4ED">
                  <wp:extent cx="8943975" cy="17430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823" t="48011" r="2686" b="20611"/>
                          <a:stretch/>
                        </pic:blipFill>
                        <pic:spPr bwMode="auto">
                          <a:xfrm>
                            <a:off x="0" y="0"/>
                            <a:ext cx="894397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FDE" w:rsidRPr="002A7831" w:rsidRDefault="00E54FDE" w:rsidP="00E54FDE">
      <w:pPr>
        <w:ind w:left="567"/>
        <w:jc w:val="center"/>
        <w:rPr>
          <w:rFonts w:ascii="Times New Roman" w:eastAsia="Times New Roman" w:hAnsi="Times New Roman" w:cs="Times New Roman"/>
        </w:rPr>
      </w:pPr>
    </w:p>
    <w:p w:rsidR="00E54FDE" w:rsidRDefault="00E54FDE" w:rsidP="00E54FDE">
      <w:pPr>
        <w:ind w:left="567"/>
        <w:jc w:val="center"/>
      </w:pPr>
      <w:r>
        <w:rPr>
          <w:rFonts w:asciiTheme="minorHAnsi" w:eastAsiaTheme="minorHAnsi" w:hAnsiTheme="minorHAnsi" w:cstheme="minorBidi"/>
          <w:sz w:val="22"/>
          <w:szCs w:val="22"/>
          <w:lang w:val="en-US"/>
        </w:rPr>
        <w:fldChar w:fldCharType="begin"/>
      </w:r>
      <w:r w:rsidRPr="002A7831">
        <w:instrText xml:space="preserve"> </w:instrText>
      </w:r>
      <w:r>
        <w:rPr>
          <w:lang w:val="en-US"/>
        </w:rPr>
        <w:instrText>LINK</w:instrText>
      </w:r>
      <w:r w:rsidRPr="002A7831">
        <w:instrText xml:space="preserve"> </w:instrText>
      </w:r>
      <w:r>
        <w:rPr>
          <w:lang w:val="en-US"/>
        </w:rPr>
        <w:instrText>Excel</w:instrText>
      </w:r>
      <w:r w:rsidRPr="002A7831">
        <w:instrText>.</w:instrText>
      </w:r>
      <w:r>
        <w:rPr>
          <w:lang w:val="en-US"/>
        </w:rPr>
        <w:instrText>SheetBinaryMacroEnabled</w:instrText>
      </w:r>
      <w:r w:rsidRPr="002A7831">
        <w:instrText>.12 "</w:instrText>
      </w:r>
      <w:r>
        <w:rPr>
          <w:lang w:val="en-US"/>
        </w:rPr>
        <w:instrText>C</w:instrText>
      </w:r>
      <w:r w:rsidRPr="002A7831">
        <w:instrText>:\\</w:instrText>
      </w:r>
      <w:r>
        <w:rPr>
          <w:lang w:val="en-US"/>
        </w:rPr>
        <w:instrText>Users</w:instrText>
      </w:r>
      <w:r w:rsidRPr="002A7831">
        <w:instrText>\\</w:instrText>
      </w:r>
      <w:r>
        <w:rPr>
          <w:lang w:val="en-US"/>
        </w:rPr>
        <w:instrText>anynyk</w:instrText>
      </w:r>
      <w:r w:rsidRPr="002A7831">
        <w:instrText>\\</w:instrText>
      </w:r>
      <w:r>
        <w:rPr>
          <w:lang w:val="en-US"/>
        </w:rPr>
        <w:instrText>Downloads</w:instrText>
      </w:r>
      <w:r w:rsidRPr="002A7831">
        <w:instrText>\\</w:instrText>
      </w:r>
      <w:r>
        <w:rPr>
          <w:lang w:val="en-US"/>
        </w:rPr>
        <w:instrText>reportStudentsProgress</w:instrText>
      </w:r>
      <w:r w:rsidRPr="002A7831">
        <w:instrText xml:space="preserve"> (79).</w:instrText>
      </w:r>
      <w:r>
        <w:rPr>
          <w:lang w:val="en-US"/>
        </w:rPr>
        <w:instrText>xls</w:instrText>
      </w:r>
      <w:r w:rsidRPr="002A7831">
        <w:instrText>" "</w:instrText>
      </w:r>
      <w:r>
        <w:rPr>
          <w:lang w:val="en-US"/>
        </w:rPr>
        <w:instrText>reportStudentsProgress</w:instrText>
      </w:r>
      <w:r w:rsidRPr="002A7831">
        <w:instrText xml:space="preserve"> (79)!</w:instrText>
      </w:r>
      <w:r>
        <w:rPr>
          <w:lang w:val="en-US"/>
        </w:rPr>
        <w:instrText>R</w:instrText>
      </w:r>
      <w:r w:rsidRPr="002A7831">
        <w:instrText>1</w:instrText>
      </w:r>
      <w:r>
        <w:rPr>
          <w:lang w:val="en-US"/>
        </w:rPr>
        <w:instrText>C</w:instrText>
      </w:r>
      <w:r w:rsidRPr="002A7831">
        <w:instrText>1:</w:instrText>
      </w:r>
      <w:r>
        <w:rPr>
          <w:lang w:val="en-US"/>
        </w:rPr>
        <w:instrText>R</w:instrText>
      </w:r>
      <w:r w:rsidRPr="002A7831">
        <w:instrText>29</w:instrText>
      </w:r>
      <w:r>
        <w:rPr>
          <w:lang w:val="en-US"/>
        </w:rPr>
        <w:instrText>C</w:instrText>
      </w:r>
      <w:r w:rsidRPr="002A7831">
        <w:instrText>11" \</w:instrText>
      </w:r>
      <w:r>
        <w:rPr>
          <w:lang w:val="en-US"/>
        </w:rPr>
        <w:instrText>a</w:instrText>
      </w:r>
      <w:r w:rsidRPr="002A7831">
        <w:instrText xml:space="preserve"> \</w:instrText>
      </w:r>
      <w:r>
        <w:rPr>
          <w:lang w:val="en-US"/>
        </w:rPr>
        <w:instrText>f</w:instrText>
      </w:r>
      <w:r w:rsidRPr="002A7831">
        <w:instrText xml:space="preserve"> 4 \</w:instrText>
      </w:r>
      <w:r>
        <w:rPr>
          <w:lang w:val="en-US"/>
        </w:rPr>
        <w:instrText>h</w:instrText>
      </w:r>
      <w:r w:rsidRPr="002A7831">
        <w:instrText xml:space="preserve"> </w:instrText>
      </w:r>
      <w:r>
        <w:rPr>
          <w:rFonts w:asciiTheme="minorHAnsi" w:eastAsiaTheme="minorHAnsi" w:hAnsiTheme="minorHAnsi" w:cstheme="minorBidi"/>
          <w:sz w:val="22"/>
          <w:szCs w:val="22"/>
          <w:lang w:val="en-US"/>
        </w:rPr>
        <w:fldChar w:fldCharType="separate"/>
      </w:r>
    </w:p>
    <w:p w:rsidR="00E54FDE" w:rsidRPr="00994BDD" w:rsidRDefault="00E54FDE" w:rsidP="00E54FDE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fldChar w:fldCharType="end"/>
      </w:r>
      <w:r w:rsidRPr="002A7831">
        <w:rPr>
          <w:rFonts w:ascii="Times New Roman" w:hAnsi="Times New Roman" w:cs="Times New Roman"/>
        </w:rPr>
        <w:t xml:space="preserve"> </w:t>
      </w:r>
      <w:r w:rsidRPr="00994BDD">
        <w:rPr>
          <w:rFonts w:ascii="Times New Roman" w:hAnsi="Times New Roman" w:cs="Times New Roman"/>
        </w:rPr>
        <w:t>Вывод: МБОУ г. Иркутска СОШ № 26 использовала компьютерную форму проведения по предмет</w:t>
      </w:r>
      <w:r>
        <w:rPr>
          <w:rFonts w:ascii="Times New Roman" w:hAnsi="Times New Roman" w:cs="Times New Roman"/>
        </w:rPr>
        <w:t>у</w:t>
      </w:r>
      <w:r w:rsidRPr="00994B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994BDD">
        <w:rPr>
          <w:rFonts w:ascii="Times New Roman" w:hAnsi="Times New Roman" w:cs="Times New Roman"/>
        </w:rPr>
        <w:t xml:space="preserve"> обществознание</w:t>
      </w:r>
      <w:r>
        <w:rPr>
          <w:rFonts w:ascii="Times New Roman" w:hAnsi="Times New Roman" w:cs="Times New Roman"/>
        </w:rPr>
        <w:t>.</w:t>
      </w:r>
      <w:r w:rsidRPr="00994B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94BDD">
        <w:rPr>
          <w:rFonts w:ascii="Times New Roman" w:hAnsi="Times New Roman" w:cs="Times New Roman"/>
        </w:rPr>
        <w:t xml:space="preserve">Хотелось бы отметить плюсы и минусы проведения данной формы работы: </w:t>
      </w:r>
    </w:p>
    <w:p w:rsidR="00E54FDE" w:rsidRPr="00994BDD" w:rsidRDefault="00E54FDE" w:rsidP="00E54FDE">
      <w:pPr>
        <w:rPr>
          <w:rFonts w:ascii="Times New Roman" w:hAnsi="Times New Roman" w:cs="Times New Roman"/>
        </w:rPr>
      </w:pPr>
      <w:r w:rsidRPr="00994BDD">
        <w:rPr>
          <w:rFonts w:ascii="Times New Roman" w:hAnsi="Times New Roman" w:cs="Times New Roman"/>
        </w:rPr>
        <w:lastRenderedPageBreak/>
        <w:t xml:space="preserve">- минусы: </w:t>
      </w:r>
      <w:r>
        <w:rPr>
          <w:rFonts w:ascii="Times New Roman" w:hAnsi="Times New Roman" w:cs="Times New Roman"/>
        </w:rPr>
        <w:t>б</w:t>
      </w:r>
      <w:r w:rsidRPr="00994BDD">
        <w:rPr>
          <w:rFonts w:ascii="Times New Roman" w:hAnsi="Times New Roman" w:cs="Times New Roman"/>
        </w:rPr>
        <w:t>ольшая нагрузка на глаза как учащихся, так и экспертов.</w:t>
      </w:r>
    </w:p>
    <w:p w:rsidR="00E54FDE" w:rsidRDefault="00E54FDE" w:rsidP="00E54FDE">
      <w:pPr>
        <w:rPr>
          <w:rFonts w:ascii="Times New Roman" w:hAnsi="Times New Roman" w:cs="Times New Roman"/>
        </w:rPr>
      </w:pPr>
      <w:r w:rsidRPr="00994BDD">
        <w:rPr>
          <w:rFonts w:ascii="Times New Roman" w:hAnsi="Times New Roman" w:cs="Times New Roman"/>
        </w:rPr>
        <w:t>-плюсы: экономия бумаги и времени на распечатку работ.</w:t>
      </w:r>
    </w:p>
    <w:p w:rsidR="00E54FDE" w:rsidRPr="00994BDD" w:rsidRDefault="00E54FDE" w:rsidP="00E54FDE">
      <w:pPr>
        <w:rPr>
          <w:rFonts w:ascii="Times New Roman" w:hAnsi="Times New Roman" w:cs="Times New Roman"/>
        </w:rPr>
      </w:pPr>
      <w:r w:rsidRPr="00994BDD">
        <w:rPr>
          <w:rFonts w:ascii="Times New Roman" w:hAnsi="Times New Roman" w:cs="Times New Roman"/>
        </w:rPr>
        <w:t>Рекомендации:</w:t>
      </w:r>
    </w:p>
    <w:p w:rsidR="00E54FDE" w:rsidRPr="00994BDD" w:rsidRDefault="00E54FDE" w:rsidP="00E54FDE">
      <w:pPr>
        <w:rPr>
          <w:rFonts w:ascii="Times New Roman" w:hAnsi="Times New Roman" w:cs="Times New Roman"/>
        </w:rPr>
      </w:pPr>
      <w:r w:rsidRPr="00994BDD">
        <w:rPr>
          <w:rFonts w:ascii="Times New Roman" w:hAnsi="Times New Roman" w:cs="Times New Roman"/>
        </w:rPr>
        <w:t>Администрации школы: обратить внимание на объективность оценивания по таким предметам как – русский язык, математика, обществознание, история, биология</w:t>
      </w:r>
      <w:r>
        <w:rPr>
          <w:rFonts w:ascii="Times New Roman" w:hAnsi="Times New Roman" w:cs="Times New Roman"/>
        </w:rPr>
        <w:t>.</w:t>
      </w:r>
    </w:p>
    <w:p w:rsidR="00E54FDE" w:rsidRPr="004F657B" w:rsidRDefault="00E54FDE" w:rsidP="00362DA3">
      <w:pPr>
        <w:pStyle w:val="afc"/>
        <w:rPr>
          <w:rFonts w:ascii="Times New Roman" w:hAnsi="Times New Roman" w:cs="Times New Roman"/>
        </w:rPr>
      </w:pPr>
    </w:p>
    <w:p w:rsidR="00E54FDE" w:rsidRDefault="00E54FDE" w:rsidP="00420389">
      <w:pPr>
        <w:rPr>
          <w:rFonts w:ascii="Times New Roman" w:hAnsi="Times New Roman" w:cs="Times New Roman"/>
          <w:b/>
          <w:color w:val="FF0000"/>
          <w:szCs w:val="32"/>
        </w:rPr>
        <w:sectPr w:rsidR="00E54FDE" w:rsidSect="00E54FDE">
          <w:pgSz w:w="16838" w:h="11906" w:orient="landscape"/>
          <w:pgMar w:top="1276" w:right="1134" w:bottom="1276" w:left="1134" w:header="567" w:footer="567" w:gutter="0"/>
          <w:cols w:space="708"/>
          <w:titlePg/>
          <w:docGrid w:linePitch="360"/>
        </w:sectPr>
      </w:pPr>
    </w:p>
    <w:p w:rsidR="000F6874" w:rsidRPr="006B745E" w:rsidRDefault="000F6874" w:rsidP="00420389">
      <w:pPr>
        <w:rPr>
          <w:rFonts w:ascii="Times New Roman" w:hAnsi="Times New Roman" w:cs="Times New Roman"/>
          <w:b/>
          <w:color w:val="FF0000"/>
          <w:szCs w:val="32"/>
        </w:rPr>
      </w:pPr>
    </w:p>
    <w:p w:rsidR="0084486C" w:rsidRPr="006B7BBD" w:rsidRDefault="0084486C" w:rsidP="00E54FDE">
      <w:pPr>
        <w:pStyle w:val="a4"/>
        <w:widowControl/>
        <w:numPr>
          <w:ilvl w:val="0"/>
          <w:numId w:val="24"/>
        </w:numPr>
        <w:spacing w:before="240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Соответствие учебно-методического и информационно-методического обеспечения образовательного процесса нормативным требованиям</w:t>
      </w:r>
    </w:p>
    <w:tbl>
      <w:tblPr>
        <w:tblpPr w:leftFromText="180" w:rightFromText="180" w:vertAnchor="text" w:horzAnchor="margin" w:tblpY="18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43"/>
        <w:gridCol w:w="3969"/>
        <w:gridCol w:w="1843"/>
      </w:tblGrid>
      <w:tr w:rsidR="006B7BBD" w:rsidRPr="006B7BBD" w:rsidTr="00906062">
        <w:trPr>
          <w:trHeight w:val="311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  <w:t>№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  <w:t>Критерии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  <w:t>Критериальные значения</w:t>
            </w: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  <w:t>Фактические значения</w:t>
            </w:r>
          </w:p>
        </w:tc>
      </w:tr>
      <w:tr w:rsidR="006B7BBD" w:rsidRPr="006B7BBD" w:rsidTr="00906062">
        <w:trPr>
          <w:trHeight w:val="554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Уровень обеспеченности учебной и учебно- методической литературой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100%</w:t>
            </w:r>
          </w:p>
          <w:p w:rsidR="0084486C" w:rsidRPr="006B7BBD" w:rsidRDefault="0084486C" w:rsidP="000F6874">
            <w:pPr>
              <w:widowControl/>
              <w:ind w:firstLine="77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ind w:firstLine="7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</w:t>
            </w:r>
          </w:p>
        </w:tc>
      </w:tr>
      <w:tr w:rsidR="006B7BBD" w:rsidRPr="006B7BBD" w:rsidTr="00906062">
        <w:trPr>
          <w:trHeight w:val="1129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2.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Соответствие учебников реализуемым учебным программам (в соответствии с Перечнем учебных изданий, рекомендованных министерством образования и науки РФ)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100%</w:t>
            </w:r>
          </w:p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</w:t>
            </w:r>
          </w:p>
        </w:tc>
      </w:tr>
      <w:tr w:rsidR="006B7BBD" w:rsidRPr="006B7BBD" w:rsidTr="00906062">
        <w:trPr>
          <w:trHeight w:val="562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3.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Обновление библиотечного фонда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Обновление печатного библиотечного фонда не менее 60% (за 5 лет)</w:t>
            </w: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</w:t>
            </w:r>
          </w:p>
        </w:tc>
      </w:tr>
      <w:tr w:rsidR="006B7BBD" w:rsidRPr="006B7BBD" w:rsidTr="00906062">
        <w:trPr>
          <w:trHeight w:val="1480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4.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Наличие действующего сайта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Соответствие требованиям ст.29</w:t>
            </w:r>
          </w:p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Федерального закона "Об образовании в Российской Федерации" Правительство РФ</w:t>
            </w: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 требованиям ст.29</w:t>
            </w:r>
          </w:p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Федерального закона "Об образовании в Российской Федерации" Правительство РФ</w:t>
            </w:r>
          </w:p>
        </w:tc>
      </w:tr>
      <w:tr w:rsidR="006B7BBD" w:rsidRPr="006B7BBD" w:rsidTr="00906062">
        <w:trPr>
          <w:trHeight w:val="277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5.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Информационно-образовательная среда ОУ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Информационно-образовательная среда ОУ обеспечивает: свободный доступ к интернету, информационно-методическую поддержку образовательного процесса и его ресурсного обеспечения</w:t>
            </w: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</w:t>
            </w:r>
          </w:p>
        </w:tc>
      </w:tr>
      <w:tr w:rsidR="006B7BBD" w:rsidRPr="006B7BBD" w:rsidTr="00906062">
        <w:trPr>
          <w:trHeight w:val="548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6.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Внедрение в образовательный процесс дистанционных образовательных технологий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Осуществление дистанционного взаимодействия всех участников образовательного п</w:t>
            </w:r>
            <w:r w:rsidR="000F6874"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роцесса (учащихся, их родителей</w:t>
            </w: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(законных представителей), педагогических работников, органов управления в сфере образования, общественности.</w:t>
            </w:r>
          </w:p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Дистанционное взаимодействие образовательного учреждения с другими организациями социальной сферы.</w:t>
            </w: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Да</w:t>
            </w:r>
          </w:p>
        </w:tc>
      </w:tr>
      <w:tr w:rsidR="006B7BBD" w:rsidRPr="006B7BBD" w:rsidTr="00906062">
        <w:trPr>
          <w:trHeight w:val="347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7.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Оснащенность образовательного процесса учебным оборудованием для выполнения практических видов занятий, работ в соответствии с рабочими программами учебных предметов инвариантной части учебного плана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100 %</w:t>
            </w:r>
          </w:p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</w:t>
            </w:r>
          </w:p>
        </w:tc>
      </w:tr>
      <w:tr w:rsidR="006B7BBD" w:rsidRPr="006B7BBD" w:rsidTr="00906062">
        <w:trPr>
          <w:trHeight w:val="984"/>
        </w:trPr>
        <w:tc>
          <w:tcPr>
            <w:tcW w:w="534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8.</w:t>
            </w:r>
          </w:p>
        </w:tc>
        <w:tc>
          <w:tcPr>
            <w:tcW w:w="35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Оснащенность образовательного процесса учебно-наглядными средствами обучения в соответствии с рабочими программами учебных предметов инвариантной части учебного плана ООП</w:t>
            </w:r>
          </w:p>
        </w:tc>
        <w:tc>
          <w:tcPr>
            <w:tcW w:w="3969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100 %</w:t>
            </w:r>
          </w:p>
        </w:tc>
        <w:tc>
          <w:tcPr>
            <w:tcW w:w="1843" w:type="dxa"/>
            <w:vAlign w:val="center"/>
          </w:tcPr>
          <w:p w:rsidR="0084486C" w:rsidRPr="006B7BBD" w:rsidRDefault="0084486C" w:rsidP="000F687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6B7BB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Соответствует</w:t>
            </w:r>
          </w:p>
        </w:tc>
      </w:tr>
    </w:tbl>
    <w:p w:rsidR="0084486C" w:rsidRPr="006B7BBD" w:rsidRDefault="0084486C" w:rsidP="00643173">
      <w:pPr>
        <w:widowControl/>
        <w:ind w:left="360"/>
        <w:jc w:val="both"/>
        <w:rPr>
          <w:rFonts w:ascii="Times New Roman" w:eastAsia="Times New Roman" w:hAnsi="Times New Roman" w:cs="Times New Roman"/>
          <w:bCs/>
          <w:color w:val="auto"/>
          <w:lang w:eastAsia="ru-RU"/>
        </w:rPr>
      </w:pPr>
    </w:p>
    <w:p w:rsidR="0084486C" w:rsidRPr="006B7BBD" w:rsidRDefault="0084486C" w:rsidP="00643173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b/>
          <w:color w:val="auto"/>
          <w:lang w:eastAsia="ru-RU"/>
        </w:rPr>
        <w:t>Выводы:</w:t>
      </w:r>
      <w:r w:rsidRPr="006B7BBD">
        <w:rPr>
          <w:rFonts w:ascii="Times New Roman" w:eastAsia="Times New Roman" w:hAnsi="Times New Roman" w:cs="Times New Roman"/>
          <w:bCs/>
          <w:color w:val="auto"/>
          <w:lang w:eastAsia="ru-RU"/>
        </w:rPr>
        <w:t xml:space="preserve">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Уровень обеспеченности учебной и учебно-методической литературой соответствует критериальному значению. Соответствие учебников реализуемым учебным программам (в соответствии с Перечнем учебных изданий, рекомендованных министерством образования и науки РФ) составляет 100%. Обновление учебной и учебно-методической литературой библиотечного фонда </w:t>
      </w:r>
      <w:r w:rsidR="00643173" w:rsidRPr="006B7BBD">
        <w:rPr>
          <w:rFonts w:ascii="Times New Roman" w:eastAsia="Times New Roman" w:hAnsi="Times New Roman" w:cs="Times New Roman"/>
          <w:color w:val="auto"/>
          <w:lang w:eastAsia="ru-RU"/>
        </w:rPr>
        <w:t>происходит ежегодно.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84486C" w:rsidRPr="006B7BBD" w:rsidRDefault="0084486C" w:rsidP="00643173">
      <w:pPr>
        <w:widowControl/>
        <w:ind w:firstLine="851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Ощущается нехватка периодических изданий по причине недостаточного финансирования и перевода основной доли средств на приобретение учебников. За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последние </w:t>
      </w:r>
      <w:r w:rsidR="00E633D2" w:rsidRPr="006B7BBD">
        <w:rPr>
          <w:rFonts w:ascii="Times New Roman" w:eastAsia="Times New Roman" w:hAnsi="Times New Roman" w:cs="Times New Roman"/>
          <w:color w:val="auto"/>
          <w:lang w:eastAsia="ru-RU"/>
        </w:rPr>
        <w:t>четыре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 года прослеживается повышение обеспеченности учащихся учебной литературой вследствие перехода на новые учебники при переходе на ФГОС.</w:t>
      </w:r>
    </w:p>
    <w:p w:rsidR="0084486C" w:rsidRPr="006B7BBD" w:rsidRDefault="0084486C" w:rsidP="00643173">
      <w:pPr>
        <w:widowControl/>
        <w:ind w:firstLine="851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shd w:val="clear" w:color="auto" w:fill="FFFFFF"/>
          <w:lang w:eastAsia="ru-RU"/>
        </w:rPr>
        <w:t>Современная материально-техническая база школы позволяет создать условия для учебной деятельности, развития способностей и интересов учащихся.</w:t>
      </w:r>
      <w:r w:rsidRPr="006B7BBD">
        <w:rPr>
          <w:rFonts w:ascii="Times New Roman" w:eastAsia="Times New Roman" w:hAnsi="Times New Roman" w:cs="Times New Roman"/>
          <w:bCs/>
          <w:color w:val="auto"/>
          <w:lang w:eastAsia="ru-RU"/>
        </w:rPr>
        <w:t xml:space="preserve"> Дей</w:t>
      </w:r>
      <w:r w:rsidR="000F6874" w:rsidRPr="006B7BBD">
        <w:rPr>
          <w:rFonts w:ascii="Times New Roman" w:eastAsia="Times New Roman" w:hAnsi="Times New Roman" w:cs="Times New Roman"/>
          <w:bCs/>
          <w:color w:val="auto"/>
          <w:lang w:eastAsia="ru-RU"/>
        </w:rPr>
        <w:t>ствует сайт школы и обновляется</w:t>
      </w:r>
      <w:r w:rsidRPr="006B7BBD">
        <w:rPr>
          <w:rFonts w:ascii="Times New Roman" w:eastAsia="Times New Roman" w:hAnsi="Times New Roman" w:cs="Times New Roman"/>
          <w:bCs/>
          <w:color w:val="auto"/>
          <w:lang w:eastAsia="ru-RU"/>
        </w:rPr>
        <w:t xml:space="preserve"> еженедельно.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Обеспечен свободный доступ к интернету со всех рабочих станц</w:t>
      </w:r>
      <w:r w:rsidR="000F6874"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ий в кабинетах информатики и с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любого компьютера, имеющего выход в локальную сеть (100% компьютеров подключены к локальной сети). В кабинетах информатики учителями-предметниками проводятся тестирования при подготовке к ЕГЭ и ГИА, контрольные тестирования по различным предметам в режиме on-line, подготовка и участие школьников в дистанционных проектах, конкурсах, олимпиадах, подготовка учителей-предметников к урокам, участие в дистанционных  педагогических советах, Дистанционное взаимодействие участников образовательного процесса с другими организациями социальной сферы организовано при помощи электронной почты, сайта школы  и  программного комплекса «Дневник.ру».</w:t>
      </w:r>
      <w:r w:rsidRPr="006B7BBD">
        <w:rPr>
          <w:rFonts w:ascii="Times New Roman" w:eastAsia="Times New Roman" w:hAnsi="Times New Roman" w:cs="Times New Roman"/>
          <w:color w:val="auto"/>
          <w:lang w:eastAsia="ar-SA"/>
        </w:rPr>
        <w:t xml:space="preserve">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Наполняется школьное сетевое пространство в Дневнике.</w:t>
      </w:r>
      <w:r w:rsidR="00E633D2" w:rsidRPr="006B7BBD">
        <w:rPr>
          <w:rFonts w:ascii="Times New Roman" w:eastAsia="Times New Roman" w:hAnsi="Times New Roman" w:cs="Times New Roman"/>
          <w:color w:val="auto"/>
          <w:lang w:eastAsia="ru-RU"/>
        </w:rPr>
        <w:t>ру</w:t>
      </w:r>
      <w:r w:rsidR="000F6874"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 где формируется электронная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образовательная среда для учителей, учеников и их родителей (законных представителей).</w:t>
      </w:r>
    </w:p>
    <w:p w:rsidR="0084486C" w:rsidRPr="006B7BBD" w:rsidRDefault="000F6874" w:rsidP="00643173">
      <w:pPr>
        <w:widowControl/>
        <w:ind w:firstLine="851"/>
        <w:jc w:val="both"/>
        <w:rPr>
          <w:rFonts w:ascii="Times New Roman" w:eastAsia="Times New Roman" w:hAnsi="Times New Roman" w:cs="Times New Roman"/>
          <w:bCs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Осуществляется </w:t>
      </w:r>
      <w:r w:rsidR="0084486C" w:rsidRPr="006B7BBD">
        <w:rPr>
          <w:rFonts w:ascii="Times New Roman" w:eastAsia="Times New Roman" w:hAnsi="Times New Roman" w:cs="Times New Roman"/>
          <w:color w:val="auto"/>
          <w:lang w:eastAsia="ru-RU"/>
        </w:rPr>
        <w:t>дистанционное взаимодействие всех участников образовательного процесса (учащихся, их родителей (законных представителей)), педагогических работников, органов управления в сфере образования, общественности.</w:t>
      </w:r>
    </w:p>
    <w:p w:rsidR="0084486C" w:rsidRPr="006B7BBD" w:rsidRDefault="0084486C" w:rsidP="00643173">
      <w:pPr>
        <w:widowControl/>
        <w:ind w:firstLine="851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Оснащенность образовательного процесса учебным оборудованием и учебно-наглядными средствами обучения для выполнения практических видов занятий, работ в соответствии с рабочими программами учебных предметов ин</w:t>
      </w:r>
      <w:r w:rsidR="000F6874"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вариантной части учебного плана составляет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100%, в том числе и за счет возможности испол</w:t>
      </w:r>
      <w:r w:rsidR="000F6874" w:rsidRPr="006B7BBD">
        <w:rPr>
          <w:rFonts w:ascii="Times New Roman" w:eastAsia="Times New Roman" w:hAnsi="Times New Roman" w:cs="Times New Roman"/>
          <w:color w:val="auto"/>
          <w:lang w:eastAsia="ru-RU"/>
        </w:rPr>
        <w:t>ьзования в урочной деятельности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 ресурсов сети интернет (виртуальных лабораторий). </w:t>
      </w:r>
    </w:p>
    <w:p w:rsidR="0084486C" w:rsidRPr="006B7BBD" w:rsidRDefault="0084486C" w:rsidP="00643173">
      <w:pPr>
        <w:widowControl/>
        <w:spacing w:before="120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Проблемы: 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Библиотечный фонд обновляется и пополняется ежегодно в рамках нормативного финансирования, н</w:t>
      </w:r>
      <w:r w:rsidR="000F6874" w:rsidRPr="006B7BBD">
        <w:rPr>
          <w:rFonts w:ascii="Times New Roman" w:eastAsia="Times New Roman" w:hAnsi="Times New Roman" w:cs="Times New Roman"/>
          <w:color w:val="auto"/>
          <w:lang w:eastAsia="ru-RU"/>
        </w:rPr>
        <w:t>о выделенного финансирования не</w:t>
      </w: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достаточно для пополнения методической и художественной литературой.</w:t>
      </w:r>
    </w:p>
    <w:p w:rsidR="000F6874" w:rsidRPr="006B7BBD" w:rsidRDefault="000F6874" w:rsidP="000F6874">
      <w:pPr>
        <w:widowControl/>
        <w:spacing w:before="120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Пути решения: </w:t>
      </w:r>
      <w:r w:rsidR="0084486C" w:rsidRPr="006B7BBD">
        <w:rPr>
          <w:rFonts w:ascii="Times New Roman" w:eastAsia="Times New Roman" w:hAnsi="Times New Roman" w:cs="Times New Roman"/>
          <w:color w:val="auto"/>
          <w:lang w:eastAsia="ru-RU"/>
        </w:rPr>
        <w:t>Использовать формы пополнения библиотечного фонда за счет сохранения и передачи учебной ли</w:t>
      </w:r>
      <w:r w:rsidR="007F291A">
        <w:rPr>
          <w:rFonts w:ascii="Times New Roman" w:eastAsia="Times New Roman" w:hAnsi="Times New Roman" w:cs="Times New Roman"/>
          <w:color w:val="auto"/>
          <w:lang w:eastAsia="ru-RU"/>
        </w:rPr>
        <w:t>тературы по параллелям классов.</w:t>
      </w:r>
      <w:r w:rsidR="0084486C" w:rsidRPr="006B7BBD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DC1115" w:rsidRPr="006B7BBD" w:rsidRDefault="00DC1115" w:rsidP="000F6874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С января 2023 года школа применяет федеральную государственную информационную систему «Моя школа» (далее – ФГИС «Моя школа») при организации учебного процесса при реализации ООП НОО, ООО и СОО. В рамках работы во ФГИС «Моя школа» педагогические работники школы:</w:t>
      </w:r>
    </w:p>
    <w:p w:rsidR="00DC1115" w:rsidRPr="006B7BBD" w:rsidRDefault="00DC1115" w:rsidP="00E54FDE">
      <w:pPr>
        <w:widowControl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используют сервисы электронных журналов и дневников – с доступом для учителей, родителей и учеников; пользуются библиотекой цифрового образовательного контента, в том числе презентациями, текстовыми документами, таблицами для образовательного процесса и совместной работы пользователей системы;</w:t>
      </w:r>
    </w:p>
    <w:p w:rsidR="00DC1115" w:rsidRPr="006B7BBD" w:rsidRDefault="00DC1115" w:rsidP="00E54FDE">
      <w:pPr>
        <w:widowControl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организуют персональную и групповую онлайн-коммуникацию пользователей, включая чаты и видеоконференции, в том числе посредством иных информационных систем;</w:t>
      </w:r>
    </w:p>
    <w:p w:rsidR="00DC1115" w:rsidRPr="006B7BBD" w:rsidRDefault="00DC1115" w:rsidP="00E54FDE">
      <w:pPr>
        <w:widowControl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разрабатывают КИМ, ключи правильных ответов, критерии проверки диагностических работ, проводят такие работы и экспертизу развернутых ответов;</w:t>
      </w:r>
    </w:p>
    <w:p w:rsidR="00DC1115" w:rsidRPr="006B7BBD" w:rsidRDefault="00DC1115" w:rsidP="000F6874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6B7BBD">
        <w:rPr>
          <w:rFonts w:ascii="Times New Roman" w:eastAsia="Times New Roman" w:hAnsi="Times New Roman" w:cs="Times New Roman"/>
          <w:color w:val="auto"/>
          <w:lang w:eastAsia="ru-RU"/>
        </w:rPr>
        <w:t>Педагоги отмечают, что им стало проще планировать уроки и контролировать усвоение учебного материала учащимися благодаря сервисам ФГИС «Моя школа». Мониторинг успеваемости показал, что с начала использования контента и сервисов ФГИС «Моя школа» успеваемость учеников 10–11-х классов выросла на 2 процента, в 6–9-х классах – на 1,5 процента. В остальных классах средний уровень успеваемости остался прежним.</w:t>
      </w:r>
    </w:p>
    <w:p w:rsidR="00EA1F2F" w:rsidRPr="008247B5" w:rsidRDefault="00EA1F2F" w:rsidP="00E54FDE">
      <w:pPr>
        <w:widowControl/>
        <w:numPr>
          <w:ilvl w:val="0"/>
          <w:numId w:val="24"/>
        </w:num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r w:rsidRPr="008247B5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lastRenderedPageBreak/>
        <w:t>Управление качеством образования</w:t>
      </w:r>
    </w:p>
    <w:p w:rsidR="00EA1F2F" w:rsidRPr="006B745E" w:rsidRDefault="00EA1F2F" w:rsidP="00EA1F2F">
      <w:pPr>
        <w:widowControl/>
        <w:spacing w:before="120" w:after="120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tbl>
      <w:tblPr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2065"/>
        <w:gridCol w:w="2116"/>
        <w:gridCol w:w="5548"/>
      </w:tblGrid>
      <w:tr w:rsidR="006B745E" w:rsidRPr="006B745E" w:rsidTr="00677BED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№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Механизмы управления качеством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Критерии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Содержание показателя (краткое описание деятельности ОУ по указанным показателям)</w:t>
            </w:r>
          </w:p>
        </w:tc>
      </w:tr>
      <w:tr w:rsidR="006B745E" w:rsidRPr="006B745E" w:rsidTr="00677BED">
        <w:trPr>
          <w:trHeight w:val="415"/>
        </w:trPr>
        <w:tc>
          <w:tcPr>
            <w:tcW w:w="2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1</w:t>
            </w:r>
          </w:p>
        </w:tc>
        <w:tc>
          <w:tcPr>
            <w:tcW w:w="101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Административный</w:t>
            </w: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Стратегические цели и задачи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7BBD" w:rsidRPr="008247B5" w:rsidRDefault="00EA1F2F" w:rsidP="00ED5C68">
            <w:pPr>
              <w:widowControl/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ar-SA"/>
              </w:rPr>
              <w:t>Стратегическое планир</w:t>
            </w:r>
            <w:r w:rsidR="00E633D2"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ar-SA"/>
              </w:rPr>
              <w:t>о</w:t>
            </w:r>
            <w:r w:rsidR="006B7BBD"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ar-SA"/>
              </w:rPr>
              <w:t>вание разработано на период 2025-2030</w:t>
            </w:r>
            <w:r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ar-SA"/>
              </w:rPr>
              <w:t xml:space="preserve"> г</w:t>
            </w:r>
            <w:r w:rsidR="00D13EBE"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ar-SA"/>
              </w:rPr>
              <w:t>г.</w:t>
            </w:r>
            <w:r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ar-SA"/>
              </w:rPr>
              <w:t xml:space="preserve"> и соответствует уставу. В   Программе развития </w:t>
            </w: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«</w:t>
            </w:r>
            <w:r w:rsidR="00E633D2"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Шаг в будущее</w:t>
            </w: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 xml:space="preserve">» выделена </w:t>
            </w:r>
            <w:r w:rsidR="00E633D2"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 xml:space="preserve">цель: </w:t>
            </w:r>
            <w:r w:rsidR="006B7BBD"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Создание качественно новых условий способствующих духовно- нравственному, физическому развитию учащихся и их успешной социализации в обществе.</w:t>
            </w:r>
          </w:p>
          <w:p w:rsidR="00E633D2" w:rsidRPr="008247B5" w:rsidRDefault="00E633D2" w:rsidP="00ED5C68">
            <w:pPr>
              <w:widowControl/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Для достижения данной цели поставлены следующие задачи:</w:t>
            </w:r>
          </w:p>
          <w:p w:rsidR="006B7BBD" w:rsidRPr="008247B5" w:rsidRDefault="006B7BBD" w:rsidP="006B7BBD">
            <w:pPr>
              <w:widowControl/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Оптимизация системы профессионального и личностного роста педагогических работников как необходимое условие современных образовательных отношений.</w:t>
            </w:r>
          </w:p>
          <w:p w:rsidR="006B7BBD" w:rsidRPr="008247B5" w:rsidRDefault="006B7BBD" w:rsidP="006B7BBD">
            <w:pPr>
              <w:widowControl/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ab/>
              <w:t>Обновление организации, содержания и технологий образовательного процесса в направлении обеспечения оптимальных условий формирования духовно-нравственной, социально адаптированной и профессионально ориентированной личности гражданина РФ</w:t>
            </w:r>
          </w:p>
          <w:p w:rsidR="006B7BBD" w:rsidRPr="008247B5" w:rsidRDefault="006B7BBD" w:rsidP="006B7BBD">
            <w:pPr>
              <w:widowControl/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ab/>
              <w:t>Обновление материально-технической базы для реализации основных и дополнительных общеобразовательных программ цифрового, гуманитарного, естественнонаучного и технического профилей.</w:t>
            </w:r>
          </w:p>
          <w:p w:rsidR="006B7BBD" w:rsidRPr="008247B5" w:rsidRDefault="006B7BBD" w:rsidP="006B7BBD">
            <w:pPr>
              <w:widowControl/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ab/>
              <w:t>Создание условий для самоопределения, выявления и реализации и индивидуальных возможностей каждого ребенка. Развитие поддержки талантливых детей. Создание условий для творческого развития обучающихся во внеурочной деятельности.</w:t>
            </w:r>
          </w:p>
          <w:p w:rsidR="00EA1F2F" w:rsidRPr="008247B5" w:rsidRDefault="008247B5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Планируемые</w:t>
            </w:r>
            <w:r w:rsidR="00EA1F2F"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результаты реализации программы развития МБОУ г. Иркутска СОШ № 26: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 системе управления: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Нормативно – правовая и научно-методическая база школы будет соответствовать требованиям  ФЗ-273, ФГОС и современным направлениям развития психолого – педагогической науки и практики; развитием школы;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Будет отмечаться рост привлеченных средств в соответствии с расширением образовательных услуг и партнерских отношений школы.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 обновлении инфраструктуры: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Инфраструктура и организация образовательного процесса школы будет максимально возможно соответствовать требованиям ФЗ-273, СанПинов и другим нормативно-правовым актам, регламентирующих организацию образовательного процесса;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Учебные кабинеты будут максимально возможно оснащены в соответствии с требованиями ФГОС;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 совершенствовании профессионального мастерства педагогического коллектива: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100% педагогов и руководителей школы пройдет повышение квалификацию по современному содержанию образования (в том числе ФГОС соответствующих ступеней образования) и инновационным технологиям;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 xml:space="preserve">Не менее 70% педагогов будет работать по 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lastRenderedPageBreak/>
              <w:t>инновационным образовательным технологиям;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Не менее 65%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 организации образовательного процесса: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Не менее 5-8 % школьников будут обучаться по индивидуальным учебным планам и программам по выбору в соответствии с личностными склонностями и интересами, в том числе с использованием дистанционных форм и ресурсов образовательных сетей;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80% учащихся основной и старшей школы будет включено в исследовательскую и проектную деятельность;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В школе будет работать программа поддержки талантливых детей (по различным направлениям интеллектуального, творческого и физического развития).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 расширении партнерских отношений:</w:t>
            </w:r>
          </w:p>
          <w:p w:rsidR="008247B5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tabs>
                <w:tab w:val="left" w:pos="5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Не менее 25%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участия в общешкольных мероприятиях);</w:t>
            </w:r>
          </w:p>
          <w:p w:rsidR="00EA1F2F" w:rsidRPr="008247B5" w:rsidRDefault="008247B5" w:rsidP="00E54FDE">
            <w:pPr>
              <w:pStyle w:val="a4"/>
              <w:widowControl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•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ab/>
              <w:t>Не менее 3-5 партнеров социума (учреждений, организаций, физических лиц) будет участниками реализации общеобразовательных и дополнительных программ школы.</w:t>
            </w:r>
          </w:p>
        </w:tc>
      </w:tr>
      <w:tr w:rsidR="006B745E" w:rsidRPr="006B745E" w:rsidTr="00677BED">
        <w:trPr>
          <w:trHeight w:val="1656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Органы государственно - общественного управления ОУ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ar-SA"/>
              </w:rPr>
              <w:t xml:space="preserve">Работают органы государственно-общественного управления: Управляющий  совет и Общешкольный родительский комитет, 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разработаны и утверждены нормативно-правовые документы, регламентирующие их деятельность.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Организационная структура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Организационная структура  соответствует стратегическим целям и задачам школы.</w:t>
            </w:r>
          </w:p>
        </w:tc>
      </w:tr>
      <w:tr w:rsidR="006B745E" w:rsidRPr="006B745E" w:rsidTr="00677BED">
        <w:trPr>
          <w:trHeight w:val="82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Система оценки качества образования ОУ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Разработана система оценки качества образования (критерии и показатели), включающую в себя оценку условий (через анализ востребованности ОУ и удовлетворенности предлагаемыми условиями), процесса и результатов образования (мониторинг качества обученности и профессионализма педагогических кадров)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Контроль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Создана система внутришкольного контроля по всем направлениям деятельности. Организована система тематического и оперативного посещения уроков членами администрации.</w:t>
            </w:r>
          </w:p>
        </w:tc>
      </w:tr>
      <w:tr w:rsidR="006B745E" w:rsidRPr="006B745E" w:rsidTr="00677BED">
        <w:trPr>
          <w:trHeight w:val="1104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2.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Организационно-правовой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Положения о подразделениях, различных структурах ОУ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Разработаны Положения по всем структурным подразделениям, по организации и содержанию образовательного процесса, по всем направлениям деятельности.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Должностные инструкции сотрудников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Разработаны инструкции в соответствии со штатным расписанием и соответствуют установленным требованиям ЕТКС 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Документооборот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Существует </w:t>
            </w:r>
            <w:r w:rsidR="000F6874"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система документооборота</w:t>
            </w:r>
            <w:r w:rsidRPr="008247B5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lang w:eastAsia="ru-RU"/>
              </w:rPr>
              <w:t>. Документирование управленческой деятельности школы ведется в бумажном и электронном вариантах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и соответствует установленным требованиям.</w:t>
            </w:r>
          </w:p>
        </w:tc>
      </w:tr>
      <w:tr w:rsidR="006B745E" w:rsidRPr="006B745E" w:rsidTr="00677BED">
        <w:trPr>
          <w:trHeight w:val="849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Планы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Разработана система планирования, полнота реализации планов составляет 90-100%:</w:t>
            </w: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 xml:space="preserve">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 xml:space="preserve">Комплексный план работы школы на год по направлениям: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организация деятельности, направленной на получение бесплатного образования;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деятельность педагогического коллектива, направленная на улучшение образовательного процесса;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работа с педагогическими кадрами, повышение их профессионального мастерства, аттестация;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деятельность педагогического коллектива, направленная на совершенствование системы воспитательной работы;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деятельность коллектива по информатизации образовательной среды;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 научно-исследовательская и экспериментальная деятельность;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 xml:space="preserve">- </w:t>
            </w:r>
            <w:r w:rsidR="000F6874"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управление образовательным</w:t>
            </w: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 xml:space="preserve"> учреждением;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- развитие материально-технической базы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 работы Управляющего совета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 Административного совета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Планы работы методических объединений: филологии, математики и физики, иностранных языков, естественно - общественных наук, начального обучения, физической культуры и ОБЖ.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 работы медико-психолого-</w:t>
            </w:r>
            <w:r w:rsidR="000F6874"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педагогической службы</w:t>
            </w: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 развития дополнительного образования.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 работы библиотеки.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План внеурочной деятельности.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</w:rPr>
              <w:t>Учебный план</w:t>
            </w:r>
          </w:p>
        </w:tc>
      </w:tr>
      <w:tr w:rsidR="006B745E" w:rsidRPr="006B745E" w:rsidTr="00677BED">
        <w:trPr>
          <w:trHeight w:val="841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Отчёты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0F6874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Организована система</w:t>
            </w:r>
            <w:r w:rsidR="00EA1F2F"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 xml:space="preserve"> отчётов: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Внешний уровень: отчёт ОШ-1, отчёт РИК, Отчет исполнения муниципального задания.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 xml:space="preserve">Отчет по «движению» и успеваемости учащихся по учебным четвертям.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Внутренний уровень: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Анализ учебно-воспитательной деятельности.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Анализ ИКТ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Анализ научно-методической деятельности.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 xml:space="preserve">Анализ реализации ООП. </w:t>
            </w:r>
          </w:p>
          <w:p w:rsidR="00EA1F2F" w:rsidRPr="008247B5" w:rsidRDefault="000F6874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Анализ учебно</w:t>
            </w:r>
            <w:r w:rsidR="00EA1F2F"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-воспитательной, научно-методической работы.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pacing w:val="-10"/>
                <w:sz w:val="20"/>
              </w:rPr>
              <w:t>Анализ воспитательной деятельности классных руководителей.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pacing w:val="-10"/>
                <w:sz w:val="20"/>
                <w:lang w:eastAsia="ru-RU"/>
              </w:rPr>
              <w:t>Полнота составления отчётов по всем видам планирования составляет 89-100%.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Номенклатура дел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7D5511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Имеется </w:t>
            </w:r>
            <w:r w:rsidR="000F6874"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в наличии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номенклатура дел, инструкции по делопроизводству, соблюдаются требования по ведению номенклатуры дел и школьной документации. 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3.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Ресурсный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Материально-техническая база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ind w:firstLine="425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Calibri" w:hAnsi="Times New Roman" w:cs="Times New Roman"/>
                <w:color w:val="auto"/>
                <w:sz w:val="20"/>
                <w:lang w:eastAsia="ru-RU"/>
              </w:rPr>
              <w:t xml:space="preserve">Проведенная модернизация учебных помещений соответствует требованиям в части минимальной оснащённости учебного процесса и оборудования учебных помещений, определенными Федеральными государственными образовательными стандартами. 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shd w:val="clear" w:color="auto" w:fill="FFFFFF"/>
                <w:lang w:eastAsia="ru-RU"/>
              </w:rPr>
              <w:t xml:space="preserve">МБОУ г. Иркутска СОШ № 26 располагает современной материально-технической базой, обеспечивающей необходимые условия для учебной деятельности, развития способностей и </w:t>
            </w:r>
            <w:r w:rsidR="008247B5">
              <w:rPr>
                <w:rFonts w:ascii="Times New Roman" w:eastAsia="Times New Roman" w:hAnsi="Times New Roman" w:cs="Times New Roman"/>
                <w:color w:val="auto"/>
                <w:sz w:val="20"/>
                <w:shd w:val="clear" w:color="auto" w:fill="FFFFFF"/>
                <w:lang w:eastAsia="ru-RU"/>
              </w:rPr>
              <w:t>интересов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shd w:val="clear" w:color="auto" w:fill="FFFFFF"/>
                <w:lang w:eastAsia="ru-RU"/>
              </w:rPr>
              <w:t xml:space="preserve"> обучающихся: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-компьютеры имеют все школьные кабинеты;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-действуют два учебных компьютерных класса;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-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shd w:val="clear" w:color="auto" w:fill="FFFFFF"/>
                <w:lang w:eastAsia="ru-RU"/>
              </w:rPr>
              <w:t xml:space="preserve"> кабинеты оснащенных мультимедийными комплексами и интерактивными досками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lastRenderedPageBreak/>
              <w:t xml:space="preserve">-организовано видеонаблюдение. 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В </w:t>
            </w:r>
            <w:r w:rsidR="000F6874"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школе есть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необходимые условия для организации спортивной деятельности, обеспечения выполнения УП: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-  спортивный зал;</w:t>
            </w:r>
          </w:p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-</w:t>
            </w:r>
            <w:r w:rsidR="007D5511"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</w:t>
            </w: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танцевальный класс;</w:t>
            </w:r>
          </w:p>
          <w:p w:rsidR="00EA1F2F" w:rsidRPr="008247B5" w:rsidRDefault="00EA1F2F" w:rsidP="003D3867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 xml:space="preserve">     Развитие системы дополнительного образования осуществляется через внеурочную деятельность, летний школьный лагерь, </w:t>
            </w:r>
            <w:r w:rsidR="003D3867"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группу продлённого дня</w:t>
            </w: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.</w:t>
            </w:r>
          </w:p>
        </w:tc>
      </w:tr>
      <w:tr w:rsidR="006B745E" w:rsidRPr="006B745E" w:rsidTr="00677BED">
        <w:trPr>
          <w:trHeight w:val="848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6B745E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3E478D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3E478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Кадры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7758" w:rsidRPr="003E478D" w:rsidRDefault="00307758" w:rsidP="00307758">
            <w:pPr>
              <w:widowControl/>
              <w:spacing w:after="200" w:line="276" w:lineRule="auto"/>
              <w:jc w:val="both"/>
              <w:rPr>
                <w:rFonts w:ascii="Times New Roman" w:eastAsia="Cambria" w:hAnsi="Times New Roman" w:cs="Times New Roman"/>
                <w:b/>
                <w:bCs/>
                <w:iCs/>
                <w:color w:val="auto"/>
                <w:sz w:val="20"/>
                <w:lang w:eastAsia="ru-RU"/>
              </w:rPr>
            </w:pPr>
            <w:r w:rsidRPr="003E478D">
              <w:rPr>
                <w:rFonts w:ascii="Times New Roman" w:eastAsia="Cambria" w:hAnsi="Times New Roman" w:cs="Times New Roman"/>
                <w:b/>
                <w:bCs/>
                <w:iCs/>
                <w:color w:val="auto"/>
                <w:sz w:val="20"/>
                <w:lang w:eastAsia="ru-RU"/>
              </w:rPr>
              <w:t>Информация о педагогических кадрах</w:t>
            </w:r>
          </w:p>
          <w:tbl>
            <w:tblPr>
              <w:tblW w:w="5014" w:type="dxa"/>
              <w:tblLayout w:type="fixed"/>
              <w:tblLook w:val="04A0" w:firstRow="1" w:lastRow="0" w:firstColumn="1" w:lastColumn="0" w:noHBand="0" w:noVBand="1"/>
            </w:tblPr>
            <w:tblGrid>
              <w:gridCol w:w="3023"/>
              <w:gridCol w:w="1991"/>
            </w:tblGrid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  <w:t>Параметры характеристики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  <w:t>Количество учителей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Общее количество педагогов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52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Высшее образование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46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Обучающихся в магистратуре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2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н/высшее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0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Высшая категория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11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Первая категория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13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 xml:space="preserve">Соответствие 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19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Без категории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9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 xml:space="preserve">Женщин 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45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Мужчин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7</w:t>
                  </w:r>
                </w:p>
              </w:tc>
            </w:tr>
            <w:tr w:rsidR="00307758" w:rsidRPr="003E478D" w:rsidTr="00677BED">
              <w:tc>
                <w:tcPr>
                  <w:tcW w:w="50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  <w:t>Имеют средний возраст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20-30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13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 xml:space="preserve">30-40 лет 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9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40-50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17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50-60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7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Более 60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6</w:t>
                  </w:r>
                </w:p>
              </w:tc>
            </w:tr>
            <w:tr w:rsidR="00307758" w:rsidRPr="003E478D" w:rsidTr="00677BED">
              <w:tc>
                <w:tcPr>
                  <w:tcW w:w="50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/>
                      <w:bCs/>
                      <w:iCs/>
                      <w:color w:val="auto"/>
                      <w:sz w:val="20"/>
                      <w:lang w:eastAsia="ru-RU"/>
                    </w:rPr>
                    <w:t>Имеют педагогический стаж работы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До 3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9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От 3 до 5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tabs>
                      <w:tab w:val="center" w:pos="671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1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От 5 до 10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7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От 10 до 15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7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От 15 до 20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7</w:t>
                  </w:r>
                </w:p>
              </w:tc>
            </w:tr>
            <w:tr w:rsidR="00307758" w:rsidRPr="003E478D" w:rsidTr="00677BED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Свыше 20 лет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07758" w:rsidRPr="003E478D" w:rsidRDefault="00307758" w:rsidP="00307758">
                  <w:pPr>
                    <w:widowControl/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21</w:t>
                  </w:r>
                </w:p>
              </w:tc>
            </w:tr>
            <w:tr w:rsidR="00307758" w:rsidRPr="003E478D" w:rsidTr="00677BED">
              <w:tc>
                <w:tcPr>
                  <w:tcW w:w="50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7758" w:rsidRPr="003E478D" w:rsidRDefault="00307758" w:rsidP="00307758">
                  <w:pPr>
                    <w:widowControl/>
                    <w:tabs>
                      <w:tab w:val="left" w:pos="80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•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  <w:t xml:space="preserve"> «Почётный работник образования» – 4;</w:t>
                  </w:r>
                </w:p>
                <w:p w:rsidR="00307758" w:rsidRPr="003E478D" w:rsidRDefault="00307758" w:rsidP="00307758">
                  <w:pPr>
                    <w:widowControl/>
                    <w:tabs>
                      <w:tab w:val="left" w:pos="80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•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  <w:t xml:space="preserve"> награждены нагрудным знаком «Отличник народного просвещения» – 2; </w:t>
                  </w:r>
                </w:p>
                <w:p w:rsidR="00307758" w:rsidRPr="003E478D" w:rsidRDefault="00307758" w:rsidP="00307758">
                  <w:pPr>
                    <w:widowControl/>
                    <w:tabs>
                      <w:tab w:val="left" w:pos="80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•</w:t>
                  </w:r>
                  <w:r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 xml:space="preserve">награждены Почётной грамотой МО РФ – 6; </w:t>
                  </w:r>
                </w:p>
                <w:p w:rsidR="00307758" w:rsidRPr="003E478D" w:rsidRDefault="00307758" w:rsidP="00307758">
                  <w:pPr>
                    <w:widowControl/>
                    <w:tabs>
                      <w:tab w:val="left" w:pos="80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•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  <w:t>награждены Благодарностью МО РФ – 3;</w:t>
                  </w:r>
                </w:p>
                <w:p w:rsidR="00307758" w:rsidRPr="003E478D" w:rsidRDefault="00307758" w:rsidP="00307758">
                  <w:pPr>
                    <w:widowControl/>
                    <w:tabs>
                      <w:tab w:val="left" w:pos="80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•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  <w:t xml:space="preserve">награждены Благодарностью ДО г. Иркутска -12; </w:t>
                  </w:r>
                </w:p>
                <w:p w:rsidR="00307758" w:rsidRPr="003E478D" w:rsidRDefault="00307758" w:rsidP="005B65A8">
                  <w:pPr>
                    <w:widowControl/>
                    <w:tabs>
                      <w:tab w:val="left" w:pos="80"/>
                    </w:tabs>
                    <w:jc w:val="both"/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</w:pP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•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ab/>
                    <w:t>награждены грамотой Департамента  образования</w:t>
                  </w:r>
                  <w:r w:rsidR="005B65A8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 xml:space="preserve"> г.Иркутска</w:t>
                  </w:r>
                  <w:r w:rsidRPr="003E478D">
                    <w:rPr>
                      <w:rFonts w:ascii="Times New Roman" w:eastAsia="Cambria" w:hAnsi="Times New Roman"/>
                      <w:bCs/>
                      <w:iCs/>
                      <w:color w:val="auto"/>
                      <w:sz w:val="20"/>
                      <w:lang w:eastAsia="ru-RU"/>
                    </w:rPr>
                    <w:t>– 9;</w:t>
                  </w:r>
                </w:p>
              </w:tc>
            </w:tr>
          </w:tbl>
          <w:p w:rsidR="00EA1F2F" w:rsidRPr="003E478D" w:rsidRDefault="00307758" w:rsidP="00677BED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3E478D">
              <w:rPr>
                <w:rFonts w:ascii="Times New Roman" w:eastAsia="Times New Roman" w:hAnsi="Times New Roman" w:cs="Times New Roman"/>
                <w:color w:val="auto"/>
                <w:sz w:val="20"/>
                <w:lang w:eastAsia="ar-SA"/>
              </w:rPr>
              <w:t>Обеспеченность педагогич</w:t>
            </w:r>
            <w:r w:rsidR="00677BED">
              <w:rPr>
                <w:rFonts w:ascii="Times New Roman" w:eastAsia="Times New Roman" w:hAnsi="Times New Roman" w:cs="Times New Roman"/>
                <w:color w:val="auto"/>
                <w:sz w:val="20"/>
                <w:lang w:eastAsia="ar-SA"/>
              </w:rPr>
              <w:t>ескими кадрами составляет 100%.</w:t>
            </w:r>
          </w:p>
        </w:tc>
      </w:tr>
      <w:tr w:rsidR="006B745E" w:rsidRPr="006B745E" w:rsidTr="00677BED">
        <w:trPr>
          <w:trHeight w:val="1471"/>
        </w:trPr>
        <w:tc>
          <w:tcPr>
            <w:tcW w:w="2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4.</w:t>
            </w:r>
          </w:p>
        </w:tc>
        <w:tc>
          <w:tcPr>
            <w:tcW w:w="101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Информационно-аналитический</w:t>
            </w: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Открытость и прозрачность деятельности ОУ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Публичные доклады, творческие отчеты,  материалы  о деятельности образовательного учреждения  в СМИ и на сайте школы: 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https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://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sh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26-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irkutsk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-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r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138.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gosweb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.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gosuslugi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.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val="en-US" w:eastAsia="ru-RU"/>
              </w:rPr>
              <w:t>ru</w:t>
            </w:r>
            <w:r w:rsidR="008247B5" w:rsidRPr="008247B5">
              <w:rPr>
                <w:rFonts w:ascii="Times New Roman" w:eastAsia="Times New Roman" w:hAnsi="Times New Roman" w:cs="Times New Roman"/>
                <w:color w:val="auto"/>
                <w:sz w:val="20"/>
                <w:u w:val="single"/>
                <w:lang w:eastAsia="ru-RU"/>
              </w:rPr>
              <w:t>/</w:t>
            </w:r>
          </w:p>
        </w:tc>
      </w:tr>
      <w:tr w:rsidR="00EA1F2F" w:rsidRPr="006B745E" w:rsidTr="00677BED">
        <w:trPr>
          <w:trHeight w:val="697"/>
        </w:trPr>
        <w:tc>
          <w:tcPr>
            <w:tcW w:w="2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lang w:eastAsia="ru-RU"/>
              </w:rPr>
            </w:pPr>
          </w:p>
        </w:tc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Анализ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F2F" w:rsidRPr="008247B5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8247B5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Присутствует информационная обеспеченность всех направлений деятельности. Основные виды анализа в школе аналитический и проблемно-аналитический.</w:t>
            </w:r>
          </w:p>
        </w:tc>
      </w:tr>
    </w:tbl>
    <w:p w:rsidR="00EA1F2F" w:rsidRPr="008247B5" w:rsidRDefault="00EA1F2F" w:rsidP="00EA1F2F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p w:rsidR="000F6874" w:rsidRPr="008247B5" w:rsidRDefault="00EA1F2F" w:rsidP="000F687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8247B5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Выводы: </w:t>
      </w:r>
      <w:r w:rsidRPr="008247B5">
        <w:rPr>
          <w:rFonts w:ascii="Times New Roman" w:eastAsia="Calibri" w:hAnsi="Times New Roman" w:cs="Times New Roman"/>
          <w:color w:val="auto"/>
          <w:lang w:eastAsia="ar-SA"/>
        </w:rPr>
        <w:t>Стратегическое планирование разработано на период 202</w:t>
      </w:r>
      <w:r w:rsidR="008247B5" w:rsidRPr="008247B5">
        <w:rPr>
          <w:rFonts w:ascii="Times New Roman" w:eastAsia="Calibri" w:hAnsi="Times New Roman" w:cs="Times New Roman"/>
          <w:color w:val="auto"/>
          <w:lang w:eastAsia="ar-SA"/>
        </w:rPr>
        <w:t>4</w:t>
      </w:r>
      <w:r w:rsidRPr="008247B5">
        <w:rPr>
          <w:rFonts w:ascii="Times New Roman" w:eastAsia="Calibri" w:hAnsi="Times New Roman" w:cs="Times New Roman"/>
          <w:color w:val="auto"/>
          <w:lang w:eastAsia="ar-SA"/>
        </w:rPr>
        <w:t>-202</w:t>
      </w:r>
      <w:r w:rsidR="008247B5" w:rsidRPr="008247B5">
        <w:rPr>
          <w:rFonts w:ascii="Times New Roman" w:eastAsia="Calibri" w:hAnsi="Times New Roman" w:cs="Times New Roman"/>
          <w:color w:val="auto"/>
          <w:lang w:eastAsia="ar-SA"/>
        </w:rPr>
        <w:t>5 г</w:t>
      </w:r>
      <w:r w:rsidRPr="008247B5">
        <w:rPr>
          <w:rFonts w:ascii="Times New Roman" w:eastAsia="Calibri" w:hAnsi="Times New Roman" w:cs="Times New Roman"/>
          <w:color w:val="auto"/>
          <w:lang w:eastAsia="ar-SA"/>
        </w:rPr>
        <w:t>г. и соответствует уставу.</w:t>
      </w:r>
      <w:r w:rsidRPr="008247B5">
        <w:rPr>
          <w:rFonts w:ascii="Times New Roman" w:eastAsia="Times New Roman" w:hAnsi="Times New Roman" w:cs="Times New Roman"/>
          <w:color w:val="auto"/>
          <w:lang w:eastAsia="ar-SA"/>
        </w:rPr>
        <w:t xml:space="preserve"> Работают органы государственно-общественного управления, о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рганизационная структура соответствует стратегическим целям и задачам школы. Создана система внутришкольного контроля по всем направлениям деятельности. Разработаны Положения по всем структурным подразделениям, по организации и 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содержанию образовательного процесса. Разработаны инструкции в соответствии со штатным расписанием в соответствии </w:t>
      </w:r>
      <w:r w:rsidR="000F6874" w:rsidRPr="008247B5">
        <w:rPr>
          <w:rFonts w:ascii="Times New Roman" w:eastAsia="Times New Roman" w:hAnsi="Times New Roman" w:cs="Times New Roman"/>
          <w:color w:val="auto"/>
          <w:lang w:eastAsia="ru-RU"/>
        </w:rPr>
        <w:t>с ЕТКС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. Существует </w:t>
      </w:r>
      <w:r w:rsidR="000F6874" w:rsidRPr="008247B5">
        <w:rPr>
          <w:rFonts w:ascii="Times New Roman" w:eastAsia="Times New Roman" w:hAnsi="Times New Roman" w:cs="Times New Roman"/>
          <w:color w:val="auto"/>
          <w:lang w:eastAsia="ru-RU"/>
        </w:rPr>
        <w:t>система документооборота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.  </w:t>
      </w:r>
    </w:p>
    <w:p w:rsidR="00EA1F2F" w:rsidRPr="008247B5" w:rsidRDefault="00EA1F2F" w:rsidP="008247B5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Разработана система планирования, полнота реализации планов составляет 90-100%. </w:t>
      </w:r>
      <w:r w:rsidRPr="008247B5">
        <w:rPr>
          <w:rFonts w:ascii="Times New Roman" w:eastAsia="Calibri" w:hAnsi="Times New Roman" w:cs="Times New Roman"/>
          <w:color w:val="auto"/>
        </w:rPr>
        <w:t xml:space="preserve"> Существует система </w:t>
      </w:r>
      <w:r w:rsidR="000F6874" w:rsidRPr="008247B5">
        <w:rPr>
          <w:rFonts w:ascii="Times New Roman" w:eastAsia="Calibri" w:hAnsi="Times New Roman" w:cs="Times New Roman"/>
          <w:color w:val="auto"/>
        </w:rPr>
        <w:t xml:space="preserve">отчётов, </w:t>
      </w:r>
      <w:r w:rsidR="000F6874" w:rsidRPr="008247B5">
        <w:rPr>
          <w:rFonts w:ascii="Times New Roman" w:eastAsia="Times New Roman" w:hAnsi="Times New Roman" w:cs="Times New Roman"/>
          <w:color w:val="auto"/>
          <w:lang w:eastAsia="ru-RU"/>
        </w:rPr>
        <w:t>полнота составления которых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по всем </w:t>
      </w:r>
      <w:r w:rsidR="008247B5" w:rsidRPr="008247B5">
        <w:rPr>
          <w:rFonts w:ascii="Times New Roman" w:eastAsia="Times New Roman" w:hAnsi="Times New Roman" w:cs="Times New Roman"/>
          <w:color w:val="auto"/>
          <w:lang w:eastAsia="ru-RU"/>
        </w:rPr>
        <w:t>видам планирования составляет 90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>-100%.</w:t>
      </w:r>
      <w:r w:rsidRPr="008247B5">
        <w:rPr>
          <w:rFonts w:ascii="Times New Roman" w:eastAsia="Calibri" w:hAnsi="Times New Roman" w:cs="Times New Roman"/>
          <w:color w:val="auto"/>
          <w:lang w:eastAsia="ar-SA"/>
        </w:rPr>
        <w:t xml:space="preserve"> 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Имеется </w:t>
      </w:r>
      <w:r w:rsidR="000F6874" w:rsidRPr="008247B5">
        <w:rPr>
          <w:rFonts w:ascii="Times New Roman" w:eastAsia="Times New Roman" w:hAnsi="Times New Roman" w:cs="Times New Roman"/>
          <w:color w:val="auto"/>
          <w:lang w:eastAsia="ru-RU"/>
        </w:rPr>
        <w:t>в наличии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номенклатура дел, инструкции по делопроизводству.</w:t>
      </w:r>
      <w:r w:rsidRPr="008247B5">
        <w:rPr>
          <w:rFonts w:ascii="Times New Roman" w:eastAsia="Calibri" w:hAnsi="Times New Roman" w:cs="Times New Roman"/>
          <w:color w:val="auto"/>
          <w:lang w:eastAsia="ru-RU"/>
        </w:rPr>
        <w:t xml:space="preserve"> Проведена значительная работа по </w:t>
      </w:r>
      <w:r w:rsidR="000F6874" w:rsidRPr="008247B5">
        <w:rPr>
          <w:rFonts w:ascii="Times New Roman" w:eastAsia="Calibri" w:hAnsi="Times New Roman" w:cs="Times New Roman"/>
          <w:color w:val="auto"/>
          <w:lang w:eastAsia="ru-RU"/>
        </w:rPr>
        <w:t>модернизации учебных</w:t>
      </w:r>
      <w:r w:rsidRPr="008247B5">
        <w:rPr>
          <w:rFonts w:ascii="Times New Roman" w:eastAsia="Calibri" w:hAnsi="Times New Roman" w:cs="Times New Roman"/>
          <w:color w:val="auto"/>
          <w:lang w:eastAsia="ru-RU"/>
        </w:rPr>
        <w:t xml:space="preserve"> кабинетов, библиотеки.</w:t>
      </w:r>
      <w:r w:rsidRPr="008247B5">
        <w:rPr>
          <w:rFonts w:ascii="Times New Roman" w:eastAsia="Times New Roman" w:hAnsi="Times New Roman" w:cs="Times New Roman"/>
          <w:color w:val="auto"/>
          <w:lang w:eastAsia="ar-SA"/>
        </w:rPr>
        <w:t xml:space="preserve"> Образовательный процесс </w:t>
      </w:r>
      <w:r w:rsidR="000F6874" w:rsidRPr="008247B5">
        <w:rPr>
          <w:rFonts w:ascii="Times New Roman" w:eastAsia="Times New Roman" w:hAnsi="Times New Roman" w:cs="Times New Roman"/>
          <w:color w:val="auto"/>
          <w:lang w:eastAsia="ar-SA"/>
        </w:rPr>
        <w:t>школы обеспечен</w:t>
      </w:r>
      <w:r w:rsidRPr="008247B5">
        <w:rPr>
          <w:rFonts w:ascii="Times New Roman" w:eastAsia="Times New Roman" w:hAnsi="Times New Roman" w:cs="Times New Roman"/>
          <w:color w:val="auto"/>
          <w:lang w:eastAsia="ar-SA"/>
        </w:rPr>
        <w:t xml:space="preserve"> вычислительной, проекционной и </w:t>
      </w:r>
      <w:r w:rsidR="000F6874" w:rsidRPr="008247B5">
        <w:rPr>
          <w:rFonts w:ascii="Times New Roman" w:eastAsia="Times New Roman" w:hAnsi="Times New Roman" w:cs="Times New Roman"/>
          <w:color w:val="auto"/>
          <w:lang w:eastAsia="ar-SA"/>
        </w:rPr>
        <w:t>оргтехникой, улучшилась материально</w:t>
      </w:r>
      <w:r w:rsidRPr="008247B5">
        <w:rPr>
          <w:rFonts w:ascii="Times New Roman" w:eastAsia="Times New Roman" w:hAnsi="Times New Roman" w:cs="Times New Roman"/>
          <w:color w:val="auto"/>
          <w:lang w:eastAsia="ar-SA"/>
        </w:rPr>
        <w:t>-техническая база обеспечения информатизации образовательного процесса. Обеспеченность педагогическими кадрами составляет 100% (с учетом педагогов, находящихся в д/о), однако отмечается перегрузка учителей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r w:rsidR="008247B5"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 Материалы о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деятельности опубликованы на сайте: </w:t>
      </w:r>
      <w:hyperlink r:id="rId42" w:history="1">
        <w:r w:rsidR="008247B5" w:rsidRPr="00127576">
          <w:rPr>
            <w:rStyle w:val="afa"/>
            <w:rFonts w:ascii="Times New Roman" w:eastAsia="Times New Roman" w:hAnsi="Times New Roman" w:cs="Times New Roman"/>
            <w:lang w:eastAsia="ru-RU"/>
          </w:rPr>
          <w:t>https://sh26-irkutsk-r138.gosweb.gosuslugi.ru/</w:t>
        </w:r>
      </w:hyperlink>
      <w:r w:rsidR="008247B5">
        <w:rPr>
          <w:rFonts w:ascii="Times New Roman" w:eastAsia="Times New Roman" w:hAnsi="Times New Roman" w:cs="Times New Roman"/>
          <w:color w:val="auto"/>
          <w:u w:val="single"/>
          <w:lang w:eastAsia="ru-RU"/>
        </w:rPr>
        <w:t xml:space="preserve">. 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>Анализ проводится по всем направлениям деятельности.</w:t>
      </w:r>
    </w:p>
    <w:p w:rsidR="00EA1F2F" w:rsidRPr="008247B5" w:rsidRDefault="00EA1F2F" w:rsidP="00D41B7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8247B5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Проблемы: </w:t>
      </w:r>
      <w:r w:rsidR="00C600A6" w:rsidRPr="008247B5">
        <w:rPr>
          <w:rFonts w:ascii="Times New Roman" w:eastAsia="Times New Roman" w:hAnsi="Times New Roman" w:cs="Times New Roman"/>
          <w:color w:val="auto"/>
          <w:lang w:eastAsia="ru-RU"/>
        </w:rPr>
        <w:t>Обеспеченность педагогическими кадрами выполнена на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100%</w:t>
      </w:r>
      <w:r w:rsidR="00C600A6"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за счёт увеличения нагрузки на </w:t>
      </w:r>
      <w:r w:rsidR="000F6874" w:rsidRPr="008247B5">
        <w:rPr>
          <w:rFonts w:ascii="Times New Roman" w:eastAsia="Times New Roman" w:hAnsi="Times New Roman" w:cs="Times New Roman"/>
          <w:color w:val="auto"/>
          <w:lang w:eastAsia="ru-RU"/>
        </w:rPr>
        <w:t>учителей, инвариант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учебного плана выполняется в полном объеме. Однако отмечается перегруз педагогов из-за увеличения учебной нагрузки (увеличение контингента) и повышение возрастного состава кадров. Некоторую трудность составляет система оценки качества образования в образовательном учреждении, так как отработана система оценки качества условий образования (анкетирование, опросы, оценка материально-технического оснащения) и результатов образования (мониторинг учебных результатов, оценка уровня воспитанности </w:t>
      </w:r>
      <w:r w:rsidR="000F6874" w:rsidRPr="008247B5">
        <w:rPr>
          <w:rFonts w:ascii="Times New Roman" w:eastAsia="Times New Roman" w:hAnsi="Times New Roman" w:cs="Times New Roman"/>
          <w:color w:val="auto"/>
          <w:lang w:eastAsia="ru-RU"/>
        </w:rPr>
        <w:t>и развития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 xml:space="preserve"> личности), но испытывается недостатки в системе и методиках оценки процесса образования.</w:t>
      </w:r>
    </w:p>
    <w:p w:rsidR="00EA1F2F" w:rsidRPr="008247B5" w:rsidRDefault="00EA1F2F" w:rsidP="00D41B7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8247B5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Пути решения: 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>Регулярное</w:t>
      </w:r>
      <w:r w:rsidRPr="008247B5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 </w:t>
      </w:r>
      <w:r w:rsidRPr="008247B5">
        <w:rPr>
          <w:rFonts w:ascii="Times New Roman" w:eastAsia="Times New Roman" w:hAnsi="Times New Roman" w:cs="Times New Roman"/>
          <w:color w:val="auto"/>
          <w:lang w:eastAsia="ru-RU"/>
        </w:rPr>
        <w:t>повышение квалификации педагогических работников, разработка и внедрение, обучение педагогических кадров оценки процесса образования.</w:t>
      </w:r>
    </w:p>
    <w:p w:rsidR="009F628A" w:rsidRPr="006B745E" w:rsidRDefault="009F628A" w:rsidP="00EA1F2F">
      <w:pPr>
        <w:widowControl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EA1F2F" w:rsidRPr="00B86AD4" w:rsidRDefault="007E6022" w:rsidP="00E54FDE">
      <w:pPr>
        <w:pStyle w:val="a4"/>
        <w:widowControl/>
        <w:numPr>
          <w:ilvl w:val="0"/>
          <w:numId w:val="24"/>
        </w:numPr>
        <w:jc w:val="center"/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Организации процесса воспитания</w:t>
      </w:r>
    </w:p>
    <w:p w:rsidR="007E6022" w:rsidRPr="00B86AD4" w:rsidRDefault="007E6022" w:rsidP="007E6022">
      <w:pPr>
        <w:pStyle w:val="a4"/>
        <w:widowControl/>
        <w:ind w:left="360"/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</w:pPr>
    </w:p>
    <w:p w:rsidR="003A280C" w:rsidRPr="003A280C" w:rsidRDefault="003A280C" w:rsidP="003A280C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3A280C">
        <w:rPr>
          <w:rFonts w:ascii="Times New Roman" w:eastAsiaTheme="minorEastAsia" w:hAnsi="Times New Roman" w:cs="Times New Roman"/>
          <w:color w:val="000000" w:themeColor="text1"/>
          <w:lang w:eastAsia="ru-RU"/>
        </w:rPr>
        <w:t>Приоритетной задачей для системы об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>разования города Иркутска в 2024</w:t>
      </w:r>
      <w:r w:rsidRPr="003A280C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году стало создание благоприятной среды для успешной воспитательной деятельности в образовательных организациях.</w:t>
      </w:r>
    </w:p>
    <w:p w:rsidR="003A280C" w:rsidRPr="00B86AD4" w:rsidRDefault="003A280C" w:rsidP="003A280C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3A280C">
        <w:rPr>
          <w:rFonts w:ascii="Times New Roman" w:eastAsiaTheme="minorEastAsia" w:hAnsi="Times New Roman" w:cs="Times New Roman"/>
          <w:color w:val="000000" w:themeColor="text1"/>
          <w:lang w:eastAsia="ru-RU"/>
        </w:rPr>
        <w:t>В МБОУ г.Иркутска СОШ №26 в 2024 году была продолжена реализация муниципальных программ воспитания, обусловленных целевыми ориентирами развития Российской Федерации, обозначенными Указом Президента Российской Федерации от 07.05.2018 №204 «О национальных целях и стратегических задачах развития РФ на период до 2024 года», Стратегией развития воспитания Российской Федерации на период до 2025 года, утвержденной распоряжением Правительства Российской Федерации от 29 мая, а также в рамках национального проекта «Образование».</w:t>
      </w:r>
    </w:p>
    <w:p w:rsidR="003A280C" w:rsidRDefault="003A280C" w:rsidP="003A280C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Вся воспитательная и образовательная деятельность в </w:t>
      </w:r>
      <w:r w:rsidRPr="00B86AD4">
        <w:rPr>
          <w:rFonts w:ascii="Times New Roman" w:eastAsiaTheme="minorEastAsia" w:hAnsi="Times New Roman" w:cs="Times New Roman"/>
          <w:bCs/>
          <w:color w:val="000000" w:themeColor="text1"/>
          <w:lang w:eastAsia="ru-RU"/>
        </w:rPr>
        <w:t>МБОУ г. Иркутска СОШ №26</w:t>
      </w:r>
      <w:r w:rsidRPr="00B86AD4">
        <w:rPr>
          <w:rFonts w:ascii="Times New Roman" w:eastAsiaTheme="minorEastAsia" w:hAnsi="Times New Roman" w:cs="Times New Roman"/>
          <w:b/>
          <w:bCs/>
          <w:color w:val="000000" w:themeColor="text1"/>
          <w:lang w:eastAsia="ru-RU"/>
        </w:rPr>
        <w:t xml:space="preserve">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основана на потребностях и интересах детей, традициях школы, культурном наследии, необходимых для личностного развития.</w:t>
      </w:r>
    </w:p>
    <w:p w:rsidR="007E6022" w:rsidRPr="00B86AD4" w:rsidRDefault="007E6022" w:rsidP="007E6022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lastRenderedPageBreak/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7E6022" w:rsidRPr="00B86AD4" w:rsidRDefault="007E6022" w:rsidP="00E54FDE">
      <w:pPr>
        <w:pStyle w:val="a4"/>
        <w:widowControl/>
        <w:numPr>
          <w:ilvl w:val="0"/>
          <w:numId w:val="25"/>
        </w:numPr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F51053" w:rsidRPr="00B86AD4" w:rsidRDefault="007E6022" w:rsidP="007E6022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О</w:t>
      </w:r>
      <w:r w:rsidR="00F51053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бновле</w:t>
      </w:r>
      <w:r w:rsidR="00D67869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ние содержания дополнительного образования </w:t>
      </w:r>
      <w:r w:rsidR="00F51053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вышли на новые задачи, сформулированные в президентской инициативе «Наша новая школа», в стандартах второго поколения. </w:t>
      </w:r>
      <w:r w:rsidR="00F51053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Нормативно-правовые документы, регламентирующие воспитательную  деятельность ОУ:  Закон  РФ  «Об образовании»; Федеральный закон РФ «Об основных гарантиях прав ребенка в РФ»; Конвенции о правах ребенка; Федеральный закон РФ «Об основах системы профилактики, безнадзорности и правонарушений несовершеннолетних»; Концепция дополнительного образования детей РФ до 2020г.; Закон РФ «О государственной поддержке молодежных и детских общественных объединений»;  ФЗ «О днях воинской славы и памятных датах России» (с изменениями); Устав </w:t>
      </w:r>
      <w:r w:rsidR="00F51053" w:rsidRPr="00B86AD4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МБОУ г. Иркутска СОШ №26</w:t>
      </w:r>
      <w:r w:rsidR="00F51053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.</w:t>
      </w:r>
    </w:p>
    <w:p w:rsidR="00F51053" w:rsidRPr="00B86AD4" w:rsidRDefault="00F51053" w:rsidP="00F51053">
      <w:pPr>
        <w:widowControl/>
        <w:ind w:firstLine="360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Структура, порядок формирования органов управления образовательного учреждения, их компетенция и порядок организации</w:t>
      </w:r>
      <w:r w:rsidR="00D67869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деятельности регламентируется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следующими локальными актами: </w:t>
      </w:r>
    </w:p>
    <w:p w:rsidR="00F51053" w:rsidRPr="00B86AD4" w:rsidRDefault="00F51053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положение об Ученическом самоуправлении;</w:t>
      </w:r>
    </w:p>
    <w:p w:rsidR="00F51053" w:rsidRPr="00B86AD4" w:rsidRDefault="00F51053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положение о поощрениях и взысканиях обучающихся в Учреждении;</w:t>
      </w:r>
    </w:p>
    <w:p w:rsidR="00F51053" w:rsidRPr="00B86AD4" w:rsidRDefault="00D67869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положение о научном обществе обучающихся </w:t>
      </w:r>
      <w:r w:rsidR="00F51053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ОУ;</w:t>
      </w:r>
    </w:p>
    <w:p w:rsidR="00F51053" w:rsidRPr="00B86AD4" w:rsidRDefault="00F51053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положение о конкурсе «Самый активный класс»;</w:t>
      </w:r>
    </w:p>
    <w:p w:rsidR="00F51053" w:rsidRPr="00B86AD4" w:rsidRDefault="00F51053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положение о Классном руководстве;</w:t>
      </w:r>
    </w:p>
    <w:p w:rsidR="00F51053" w:rsidRPr="00B86AD4" w:rsidRDefault="00F51053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положение о Совете профилактики; </w:t>
      </w:r>
    </w:p>
    <w:p w:rsidR="007F31C7" w:rsidRPr="00B86AD4" w:rsidRDefault="00F51053" w:rsidP="00547AF3">
      <w:pPr>
        <w:widowControl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другие нормативные акты Учреждения, которые не противоречат Уставу.</w:t>
      </w:r>
    </w:p>
    <w:p w:rsidR="007E6022" w:rsidRPr="00B86AD4" w:rsidRDefault="007E6022" w:rsidP="007E6022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Основными характеристиками воспитывающей среды школы являются ее насыщенность и структурированность.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коллектива, органов детского самоуправления ученического актива, укрепления и пропаганды общешкольных традиций и реализуется в традиционных формах работы и мероприятиях: «День Знаний», «День здоровья», «День учителя», «8 марта» «Новогодний калейдоскоп», 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«Февральский ветер»,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«Вахта Памяти», «День защитника Отечества», «Конкурсы чтецов», «Конкурс инсценированной песни о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lastRenderedPageBreak/>
        <w:t>Великой Победе», «День Победы», экологические акции и субботники, проведение Уроков мужества, Уроков здоровья, тематических единых классных часов, недели профориентации, работа об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учающихся в «Совете обучающихся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», работа школьных отрядов: волонтерского отряда, отрядов ЮИД и ДЮП, работа социально-психологической службы, профилактические мероприятия, библиотечные уроки, участие в проектах и Днях единых действий РДДМ, уча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стие в профилактических акциях.</w:t>
      </w:r>
    </w:p>
    <w:p w:rsidR="007E6022" w:rsidRPr="00B86AD4" w:rsidRDefault="007E6022" w:rsidP="00AD2265">
      <w:pPr>
        <w:widowControl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Приоритетом воспитательной работы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школы является патриотическое воспитание, уклад школьной жизни основан на духовно-нравственных традициях:</w:t>
      </w:r>
    </w:p>
    <w:p w:rsidR="007E6022" w:rsidRPr="00B86AD4" w:rsidRDefault="007E6022" w:rsidP="007E6022">
      <w:pPr>
        <w:widowControl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-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ab/>
        <w:t xml:space="preserve">проект </w:t>
      </w: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«Орлята России»,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программа направлена на достижение национальных целей Российской Федерации, создание условий воспитания социально ответственной личности учащихся начальной школы общеобразовательных организаций.</w:t>
      </w:r>
    </w:p>
    <w:p w:rsidR="007E6022" w:rsidRDefault="007E6022" w:rsidP="007E6022">
      <w:pPr>
        <w:widowControl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-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ab/>
        <w:t xml:space="preserve">Всероссийский проект </w:t>
      </w: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«Разговор</w:t>
      </w:r>
      <w:r w:rsidR="00AD2265"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ы</w:t>
      </w: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 xml:space="preserve"> о важном»,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посвященный самым различным темам, волнующим современных ребят. Центральные темы «Разговоров о важном» - патриотизм и гражданское воспитание, историческое просвещение, нравственность, экология и др.</w:t>
      </w:r>
    </w:p>
    <w:p w:rsidR="00A42698" w:rsidRPr="00B86AD4" w:rsidRDefault="00A42698" w:rsidP="007E6022">
      <w:pPr>
        <w:widowControl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>- Всероссийский проект по профориентации «Россия-мои горизонты».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В школе функционируют Совет </w:t>
      </w:r>
      <w:r w:rsidR="007E6022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обучающихся школы, первичное отделение РДДМ, движение волонтеров, ДЮП, ЮИД.</w:t>
      </w:r>
    </w:p>
    <w:p w:rsidR="007A15F3" w:rsidRPr="00B86AD4" w:rsidRDefault="007A15F3" w:rsidP="007A15F3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С 2022 г. в школе введена должность </w:t>
      </w: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Советника директора по воспитательной работе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по инициативе Министерства просвещения в рамках проекта «Патриотическое воспитание граждан РФ».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Значимые для воспитания всероссийские проекты и программы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, в которых МБОУ г. Иркутска СОШ № 26 принимает участие:</w:t>
      </w:r>
    </w:p>
    <w:p w:rsidR="00AD2265" w:rsidRPr="00B86AD4" w:rsidRDefault="00AD2265" w:rsidP="00E54FDE">
      <w:pPr>
        <w:pStyle w:val="a4"/>
        <w:widowControl/>
        <w:numPr>
          <w:ilvl w:val="0"/>
          <w:numId w:val="26"/>
        </w:numPr>
        <w:ind w:left="1134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РДДМ «Движение первых».</w:t>
      </w:r>
    </w:p>
    <w:p w:rsidR="00AD2265" w:rsidRPr="00B86AD4" w:rsidRDefault="00AD2265" w:rsidP="00E54FDE">
      <w:pPr>
        <w:pStyle w:val="a4"/>
        <w:widowControl/>
        <w:numPr>
          <w:ilvl w:val="0"/>
          <w:numId w:val="26"/>
        </w:numPr>
        <w:ind w:left="1134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Школьный театр.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 xml:space="preserve">Традиции и ритуалы: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еженедельная организационная линейка с поднятием Государственного флага РФ и школьного знамени; посвящение в первоклассники, посвящение в пятиклассники.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На 2023-2024 учебный год Школа разработала </w:t>
      </w: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рабочую программу воспитания.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Воспитательная работа по ней осуществляется по следующим модулям: 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 xml:space="preserve">Инвариантные: </w:t>
      </w:r>
    </w:p>
    <w:p w:rsidR="00A429B2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Модуль «Урочная деятельность» </w:t>
      </w:r>
    </w:p>
    <w:p w:rsidR="00A429B2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Модуль «Внеурочная деятельность» </w:t>
      </w:r>
    </w:p>
    <w:p w:rsidR="00A429B2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Модуль «Классное руководство» </w:t>
      </w:r>
    </w:p>
    <w:p w:rsidR="00A429B2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Модуль «Основные школьные дела» </w:t>
      </w:r>
    </w:p>
    <w:p w:rsidR="00AD2265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Модуль «Внешкольные мероприятия»</w:t>
      </w:r>
    </w:p>
    <w:p w:rsidR="00AD2265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Модуль «Организация предметно-пространственной среды»</w:t>
      </w:r>
    </w:p>
    <w:p w:rsidR="00AD2265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Модуль «Взаимодействие с родителями (законными представителями)» </w:t>
      </w:r>
    </w:p>
    <w:p w:rsidR="00AD2265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Модуль «Профилактика и безопасность»</w:t>
      </w:r>
    </w:p>
    <w:p w:rsidR="00AD2265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Модуль «Социальное партнерство» </w:t>
      </w:r>
    </w:p>
    <w:p w:rsidR="00AD2265" w:rsidRPr="00B86AD4" w:rsidRDefault="00AD2265" w:rsidP="00E54FDE">
      <w:pPr>
        <w:pStyle w:val="a4"/>
        <w:widowControl/>
        <w:numPr>
          <w:ilvl w:val="0"/>
          <w:numId w:val="29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Модуль «Профориентация»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b/>
          <w:color w:val="000000" w:themeColor="text1"/>
          <w:lang w:eastAsia="ru-RU"/>
        </w:rPr>
        <w:t>Вариативные:</w:t>
      </w:r>
    </w:p>
    <w:p w:rsidR="00AD2265" w:rsidRPr="00B86AD4" w:rsidRDefault="00AD2265" w:rsidP="00E54FDE">
      <w:pPr>
        <w:pStyle w:val="a4"/>
        <w:widowControl/>
        <w:numPr>
          <w:ilvl w:val="0"/>
          <w:numId w:val="30"/>
        </w:numPr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«Модуль «Детские общественные объединения»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Воспитательные события в ОО проводятся в соответствии с календарными планами воспитательной работы. Они конкретизируют воспитательную работу модулей рабочей программы воспитания по уровням образования с учетом модулей.</w:t>
      </w:r>
    </w:p>
    <w:p w:rsidR="00AD2265" w:rsidRPr="00B86AD4" w:rsidRDefault="00AD2265" w:rsidP="00AD2265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В планах предусмотрены традиционные мероприятия, а также включены мероприятия по участию обучающихся в муниципальных, межрегиональных и областных конкурсах, соревнованиях. Виды и формы организации совместной воспитательной деятельности педагогов, школьников и их родителей, разнообразны:</w:t>
      </w:r>
    </w:p>
    <w:p w:rsidR="00AD2265" w:rsidRPr="00B86AD4" w:rsidRDefault="00AD2265" w:rsidP="00E54FDE">
      <w:pPr>
        <w:widowControl/>
        <w:numPr>
          <w:ilvl w:val="0"/>
          <w:numId w:val="28"/>
        </w:numPr>
        <w:ind w:left="851" w:hanging="142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коллективные школьные дела;</w:t>
      </w:r>
    </w:p>
    <w:p w:rsidR="00AD2265" w:rsidRPr="00B86AD4" w:rsidRDefault="00AD2265" w:rsidP="00E54FDE">
      <w:pPr>
        <w:widowControl/>
        <w:numPr>
          <w:ilvl w:val="0"/>
          <w:numId w:val="28"/>
        </w:numPr>
        <w:ind w:left="851" w:hanging="142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lastRenderedPageBreak/>
        <w:t>акции;</w:t>
      </w:r>
    </w:p>
    <w:p w:rsidR="00AD2265" w:rsidRPr="00B86AD4" w:rsidRDefault="00AD2265" w:rsidP="00E54FDE">
      <w:pPr>
        <w:widowControl/>
        <w:numPr>
          <w:ilvl w:val="0"/>
          <w:numId w:val="28"/>
        </w:numPr>
        <w:ind w:left="851" w:hanging="142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конкурсы;</w:t>
      </w:r>
    </w:p>
    <w:p w:rsidR="00AD2265" w:rsidRPr="00B86AD4" w:rsidRDefault="00AD2265" w:rsidP="00E54FDE">
      <w:pPr>
        <w:widowControl/>
        <w:numPr>
          <w:ilvl w:val="0"/>
          <w:numId w:val="28"/>
        </w:numPr>
        <w:ind w:left="851" w:hanging="142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олимпиады;</w:t>
      </w:r>
    </w:p>
    <w:p w:rsidR="00AD2265" w:rsidRPr="00B86AD4" w:rsidRDefault="00AD2265" w:rsidP="00E54FDE">
      <w:pPr>
        <w:widowControl/>
        <w:numPr>
          <w:ilvl w:val="0"/>
          <w:numId w:val="28"/>
        </w:numPr>
        <w:ind w:left="851" w:hanging="142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классные часы;</w:t>
      </w:r>
    </w:p>
    <w:p w:rsidR="00AD2265" w:rsidRPr="00B86AD4" w:rsidRDefault="00AD2265" w:rsidP="00E54FDE">
      <w:pPr>
        <w:widowControl/>
        <w:numPr>
          <w:ilvl w:val="0"/>
          <w:numId w:val="28"/>
        </w:numPr>
        <w:ind w:left="851" w:hanging="142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экскурсии в музей и т.д.</w:t>
      </w:r>
    </w:p>
    <w:p w:rsidR="00A429B2" w:rsidRPr="00B86AD4" w:rsidRDefault="00A42698" w:rsidP="00A429B2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>В 2024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году проводилась работа по профилактике употребления наркотических и психоактивных веществ (ПАВ), профилактике табакокурения, по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, с привлечением работников МВД, </w:t>
      </w:r>
      <w:r w:rsidR="00A429B2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регионального отделения</w: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организации «Волонтёры-медики» и </w:t>
      </w:r>
      <w:r w:rsidR="00A429B2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</w:t>
      </w:r>
      <w:r w:rsidR="009936D5">
        <w:rPr>
          <w:rFonts w:ascii="Times New Roman" w:eastAsiaTheme="minorEastAsia" w:hAnsi="Times New Roman" w:cs="Times New Roman"/>
          <w:color w:val="000000" w:themeColor="text1"/>
          <w:lang w:eastAsia="ru-RU"/>
        </w:rPr>
        <w:t>специалистов Иркутского областного</w:t>
      </w:r>
      <w:r w:rsidRPr="00A42698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центр</w:t>
      </w:r>
      <w:r w:rsidR="009936D5">
        <w:rPr>
          <w:rFonts w:ascii="Times New Roman" w:eastAsiaTheme="minorEastAsia" w:hAnsi="Times New Roman" w:cs="Times New Roman"/>
          <w:color w:val="000000" w:themeColor="text1"/>
          <w:lang w:eastAsia="ru-RU"/>
        </w:rPr>
        <w:t>а</w:t>
      </w:r>
      <w:r w:rsidRPr="00A42698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общественного здор</w:t>
      </w:r>
      <w:r w:rsidR="009936D5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овья и медицинской профилактики. 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Систематически проводились общешкольные и классные родительские собрания.</w:t>
      </w:r>
      <w:r w:rsidR="00A429B2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с нарушениями правил дорожного движения. </w:t>
      </w:r>
    </w:p>
    <w:p w:rsidR="00AD2265" w:rsidRPr="00B86AD4" w:rsidRDefault="00AD2265" w:rsidP="00A429B2">
      <w:pPr>
        <w:widowControl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Были организованы:</w:t>
      </w:r>
    </w:p>
    <w:p w:rsidR="00A429B2" w:rsidRPr="00B86AD4" w:rsidRDefault="00AD2265" w:rsidP="00E54FDE">
      <w:pPr>
        <w:widowControl/>
        <w:numPr>
          <w:ilvl w:val="0"/>
          <w:numId w:val="27"/>
        </w:numPr>
        <w:ind w:left="851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выступление агитбригады по правилам безопасности на дорогах, ПДД;</w:t>
      </w:r>
    </w:p>
    <w:p w:rsidR="00A429B2" w:rsidRPr="00B86AD4" w:rsidRDefault="00A429B2" w:rsidP="00E54FDE">
      <w:pPr>
        <w:widowControl/>
        <w:numPr>
          <w:ilvl w:val="0"/>
          <w:numId w:val="27"/>
        </w:numPr>
        <w:ind w:left="851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участие в конкурсе видеороликов «Осторожно: пешеход!»</w:t>
      </w:r>
    </w:p>
    <w:p w:rsidR="00A429B2" w:rsidRPr="00B86AD4" w:rsidRDefault="00A429B2" w:rsidP="00E54FDE">
      <w:pPr>
        <w:widowControl/>
        <w:numPr>
          <w:ilvl w:val="0"/>
          <w:numId w:val="27"/>
        </w:numPr>
        <w:ind w:left="851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участие в конкурсе социальных видеороликов «Стиль жизни – здоровье!»;</w:t>
      </w:r>
    </w:p>
    <w:p w:rsidR="00AD2265" w:rsidRPr="00B86AD4" w:rsidRDefault="00AD2265" w:rsidP="00E54FDE">
      <w:pPr>
        <w:widowControl/>
        <w:numPr>
          <w:ilvl w:val="0"/>
          <w:numId w:val="27"/>
        </w:numPr>
        <w:ind w:left="851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участие в конкурсе социальных плакатов «Наркотикам – нет!»;</w:t>
      </w:r>
    </w:p>
    <w:p w:rsidR="00A429B2" w:rsidRPr="00B86AD4" w:rsidRDefault="00AD2265" w:rsidP="00E54FDE">
      <w:pPr>
        <w:widowControl/>
        <w:numPr>
          <w:ilvl w:val="0"/>
          <w:numId w:val="27"/>
        </w:numPr>
        <w:ind w:left="851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проведение классных часов и бесед на антинаркотические темы</w:t>
      </w:r>
      <w:r w:rsidR="00A429B2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.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</w:t>
      </w:r>
    </w:p>
    <w:p w:rsidR="00AD2265" w:rsidRPr="00B86AD4" w:rsidRDefault="00A429B2" w:rsidP="00AD2265">
      <w:pPr>
        <w:widowControl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С учащимися 1-11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классов были организованы следующие мероприятия: «Безопасный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маршрут»</w:t>
      </w:r>
      <w:r w:rsidR="00AD2265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, «Письмо водителю»,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«Письмо солдату». </w:t>
      </w:r>
    </w:p>
    <w:p w:rsidR="00556091" w:rsidRPr="00B86AD4" w:rsidRDefault="00556091" w:rsidP="007E6022">
      <w:pPr>
        <w:widowControl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D67869" w:rsidRPr="00B86AD4" w:rsidRDefault="00D67869" w:rsidP="004D4918">
      <w:pPr>
        <w:widowControl/>
        <w:ind w:left="720"/>
        <w:jc w:val="both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984"/>
        <w:gridCol w:w="7229"/>
      </w:tblGrid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  <w:t>Критерии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  <w:t>Содержание показателя (краткое описание деятельности ОУ по указанным показаниям</w:t>
            </w: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D67869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Наличие программы воспитания и социализации (концепции) воспитательной работы ОУ в контексте ФГОС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Документы, на основании которых осуществляется деятельность по воспитанию и развитию учащихся:</w:t>
            </w:r>
          </w:p>
          <w:p w:rsidR="00F51053" w:rsidRPr="00B86AD4" w:rsidRDefault="00F51053" w:rsidP="007F31C7">
            <w:pPr>
              <w:widowControl/>
              <w:ind w:left="601"/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«Программа р</w:t>
            </w:r>
            <w:r w:rsidR="00D67869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азвития воспитательной системы 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шко</w:t>
            </w:r>
            <w:r w:rsidR="00D67869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лы», в которую входят следующие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 подпрограммы и проекты:</w:t>
            </w:r>
            <w:r w:rsidRPr="00B86AD4">
              <w:rPr>
                <w:rFonts w:ascii="Times New Roman" w:eastAsia="Wingdings" w:hAnsi="Times New Roman" w:cs="Times New Roman"/>
                <w:color w:val="000000" w:themeColor="text1"/>
                <w:sz w:val="20"/>
                <w:lang w:eastAsia="ru-RU"/>
              </w:rPr>
              <w:t xml:space="preserve">         </w:t>
            </w:r>
          </w:p>
          <w:p w:rsidR="00F51053" w:rsidRPr="00B86AD4" w:rsidRDefault="00D67869" w:rsidP="00547AF3">
            <w:pPr>
              <w:widowControl/>
              <w:numPr>
                <w:ilvl w:val="0"/>
                <w:numId w:val="6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«Будущее начинается сегодня» 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(система организации военно-патриотической работы с детьми и подростками через ВПК ЮП «Патриот»).</w:t>
            </w:r>
          </w:p>
          <w:p w:rsidR="00F51053" w:rsidRPr="00B86AD4" w:rsidRDefault="00D67869" w:rsidP="00547AF3">
            <w:pPr>
              <w:widowControl/>
              <w:numPr>
                <w:ilvl w:val="0"/>
                <w:numId w:val="6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 «Здоровье. Бодрость. Сила»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 (Система организации спортив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но-оздоровительной      работы 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с детьми и подростками через спортивно-массовые мероприятия и работу спортивных секций и клубов).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6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Программа фо</w:t>
            </w:r>
            <w:r w:rsidR="00D67869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рмирования персональных данных 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«П</w:t>
            </w:r>
            <w:r w:rsidR="00D67869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ортфолио учащихся и педагогов».</w:t>
            </w:r>
          </w:p>
          <w:p w:rsidR="00D67869" w:rsidRPr="00B86AD4" w:rsidRDefault="00D67869" w:rsidP="00547AF3">
            <w:pPr>
              <w:widowControl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«Семья и школа как условие организации системы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пар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тнерского взаимодействия».</w:t>
            </w:r>
          </w:p>
          <w:p w:rsidR="00F51053" w:rsidRPr="00B86AD4" w:rsidRDefault="00D67869" w:rsidP="00547AF3">
            <w:pPr>
              <w:widowControl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«Театр, как фактор развития 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воспитательной системы школы».  </w:t>
            </w:r>
          </w:p>
          <w:p w:rsidR="00F51053" w:rsidRPr="00B86AD4" w:rsidRDefault="00D67869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В соответствии с этими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программами   и подпрограммами выполнение целей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и задач воспитательной работы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школы   осуществляется в рамках требований   ФГОС в ходе реализации направлений духовно-нравственного развития и воспитания обучающихся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.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Программы  актуальны, составлены в соответствии с требованиями ФГОС с учетом региональных особенностей и возможностей ОУ</w:t>
            </w:r>
          </w:p>
        </w:tc>
      </w:tr>
      <w:tr w:rsidR="00B86AD4" w:rsidRPr="00B86AD4" w:rsidTr="00906062">
        <w:trPr>
          <w:trHeight w:val="8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D67869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Полнота реализации плана воспитательной работы на основе интеграции урочной и внеурочной деятельности в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соответствии с программой воспитания и социализации (концепцией)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D67869" w:rsidP="007F31C7">
            <w:pPr>
              <w:widowControl/>
              <w:spacing w:before="12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lastRenderedPageBreak/>
              <w:t xml:space="preserve">Воспитательная деятельность 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школы реализуется в трех сферах: в процессе обучения, во внеурочной и во внешкольной деятельности.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</w:p>
          <w:p w:rsidR="00F51053" w:rsidRPr="00B86AD4" w:rsidRDefault="00F51053" w:rsidP="007F31C7">
            <w:pPr>
              <w:widowControl/>
              <w:ind w:firstLine="708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Внеурочная деятельность в школе трад</w:t>
            </w:r>
            <w:r w:rsidR="00D67869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иционно делиться на 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две части: общешкольные дела и внутриклассная жизнь. Внеучебная воспитатель</w:t>
            </w:r>
            <w:r w:rsidR="00D67869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ная деятельность осуществляется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 по тематическим периодам, которым соответствовали общешкольные и классные мероприятия: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5831"/>
            </w:tblGrid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Сентябрь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Праздник «Здравствуй, школа!»</w:t>
                  </w:r>
                </w:p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lastRenderedPageBreak/>
                    <w:t>День здоровья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lastRenderedPageBreak/>
                    <w:t>Октябрь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Праздник «День учителя»</w:t>
                  </w:r>
                </w:p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День самоуправления</w:t>
                  </w:r>
                </w:p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Посвящение в первоклассники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Месячник правового воспитания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День рождения школы                             </w:t>
                  </w:r>
                </w:p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Новогодние утренники и бал старшеклассников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Месячник военно-патриотического воспитания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Праздник 8 Марта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Экологический месячник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Май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Праздник «Салют, Победа!»</w:t>
                  </w:r>
                </w:p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Праздник «Последний звонок»</w:t>
                  </w:r>
                </w:p>
              </w:tc>
            </w:tr>
            <w:tr w:rsidR="00B86AD4" w:rsidRPr="00B86AD4" w:rsidTr="00D67869">
              <w:tc>
                <w:tcPr>
                  <w:tcW w:w="1309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Июнь</w:t>
                  </w:r>
                </w:p>
              </w:tc>
              <w:tc>
                <w:tcPr>
                  <w:tcW w:w="5831" w:type="dxa"/>
                </w:tcPr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Выпускной вечер</w:t>
                  </w:r>
                </w:p>
                <w:p w:rsidR="00D67869" w:rsidRPr="00B86AD4" w:rsidRDefault="00D67869" w:rsidP="00D67869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Летняя оздоровительная кампания</w:t>
                  </w:r>
                </w:p>
              </w:tc>
            </w:tr>
          </w:tbl>
          <w:p w:rsidR="00D67869" w:rsidRPr="00B86AD4" w:rsidRDefault="00D67869" w:rsidP="00A07494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</w:p>
          <w:p w:rsidR="00F51053" w:rsidRPr="00B86AD4" w:rsidRDefault="00A07494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Выставки творческих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работ обучающихся (в рамках традиционных праздников);       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Общешкольный конкурс «Самый активный класс года»         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Акции (трудовые, благотворительные, политические);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Экскурсии, поездки в театры, музеи, на выставки;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 xml:space="preserve">Спортивные соревнования (по баскетболу, </w:t>
            </w:r>
            <w:r w:rsidR="00A07494"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 xml:space="preserve">волейболу, </w:t>
            </w: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>мини-футболу, легкой атлетике, и пр.);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>Экскурсии, походы, турпоездки за город, коллективные посещения театров, кинотеатров, выставок, представлений;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>Участие в муниципальных конкурсах и фестивалях;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>Посещение Дней открытых дверей в учебных заведениях города, «Ярмарки образовательных услуг»;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 xml:space="preserve">Спецкурсы, факультативные и элективные курсы; 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Встречи с интересными людьми (ветеранами Великой Отечественной войны и труда, с писателями, профессионалами в своих областях);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Классные часы, часы общения, библиотечные уроки;</w:t>
            </w:r>
          </w:p>
          <w:p w:rsidR="00F51053" w:rsidRPr="00B86AD4" w:rsidRDefault="00F51053" w:rsidP="00547AF3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Интеллектуальные игры (по общим знаниям, по предметам).</w:t>
            </w:r>
          </w:p>
          <w:p w:rsidR="00F51053" w:rsidRPr="00B86AD4" w:rsidRDefault="00F51053" w:rsidP="00A07494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Количество обучающихся школы, охваченных формами внеурочной деятельности – 100%.  </w:t>
            </w:r>
            <w:r w:rsidRPr="00B86AD4">
              <w:rPr>
                <w:rFonts w:ascii="Times New Roman" w:eastAsiaTheme="minorEastAsia" w:hAnsi="Times New Roman" w:cs="Times New Roman"/>
                <w:iCs/>
                <w:color w:val="000000" w:themeColor="text1"/>
                <w:sz w:val="20"/>
                <w:lang w:eastAsia="ru-RU"/>
              </w:rPr>
              <w:t>Традиционные ключевые дела обеспечивают стабильность в воспитательной работе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. Каждое мероприятие подвергалось анализу и обсуждению как на совещаниях при администрации, так и на сборе школьного актива, где вносятся предложения и замечания по поводу каждого мероприятия.  </w:t>
            </w: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lightGray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lightGray"/>
                <w:lang w:eastAsia="ru-RU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E405E7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Занятость детей в системе дополнительного образования (в образовательном учреждении и вне учреждения)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5E7" w:rsidRPr="00B86AD4" w:rsidRDefault="00E405E7" w:rsidP="00E405E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Во внеурочное время в школе действуют секции и кружки, в них активно</w:t>
            </w:r>
            <w:r w:rsidR="00A42698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 xml:space="preserve"> занимаются учащиеся школы – 327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 xml:space="preserve"> чел. Количество ставок педагогов дополнительного образования – 3. Учащиеся, состоящие на внутришкольном учете, посещают кружки и секции, как в школе, так и за ее пределами.</w:t>
            </w:r>
          </w:p>
          <w:p w:rsidR="00A07494" w:rsidRPr="00B86AD4" w:rsidRDefault="00B86AD4" w:rsidP="007F31C7">
            <w:pPr>
              <w:widowControl/>
              <w:spacing w:before="12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В 2024</w:t>
            </w:r>
            <w:r w:rsidR="00A07494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 году 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в школе осуществляли работу объединения следующих направлений</w:t>
            </w:r>
            <w:r w:rsidR="00A07494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:</w:t>
            </w:r>
            <w:r w:rsidR="00F51053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="00A07494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худож</w:t>
            </w:r>
            <w:r w:rsidR="00A42698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ественное,</w:t>
            </w:r>
            <w:r w:rsidR="00A07494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 xml:space="preserve"> спортивное</w:t>
            </w:r>
            <w:r w:rsidR="00A42698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 xml:space="preserve"> и культурологическое</w:t>
            </w:r>
            <w:r w:rsidR="00A07494"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. С 2023-2024 учебного года реализуется программа дополнительного образования социально-педагогической направленности «ДОРОГА БЕЗОПАСНОСТИ» для 1-5 классов (503 чел.)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  <w:t>Спортивные: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1. Мини-футбол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2. Баскетбол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3. Кикбоксинг</w:t>
            </w:r>
          </w:p>
          <w:p w:rsidR="00A42698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4. Волейбол</w:t>
            </w:r>
          </w:p>
          <w:p w:rsidR="00A42698" w:rsidRPr="00B86AD4" w:rsidRDefault="00A42698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5. Игра в шахматы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  <w:t>Художественные: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1. Студия танца «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val="en-US" w:eastAsia="ru-RU"/>
              </w:rPr>
              <w:t>Fly</w:t>
            </w: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»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2. Студия вокала «Успех»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3. Театр «Слово и звук»</w:t>
            </w:r>
          </w:p>
          <w:p w:rsidR="00A0749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4. Кружок «Макраме»</w:t>
            </w:r>
          </w:p>
          <w:p w:rsidR="00A42698" w:rsidRDefault="00A42698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5. Кружок игры на гитаре</w:t>
            </w:r>
          </w:p>
          <w:p w:rsidR="00A42698" w:rsidRDefault="00A42698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Культурологические:</w:t>
            </w:r>
          </w:p>
          <w:p w:rsidR="00A42698" w:rsidRPr="00B86AD4" w:rsidRDefault="00A42698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1. Игра в Го</w:t>
            </w:r>
          </w:p>
          <w:p w:rsidR="00A07494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  <w:lastRenderedPageBreak/>
              <w:t>Иные:</w:t>
            </w:r>
          </w:p>
          <w:p w:rsidR="00E405E7" w:rsidRPr="00B86AD4" w:rsidRDefault="00A07494" w:rsidP="00495942">
            <w:pPr>
              <w:widowControl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  <w:t>1. «Дорога Безопасности»</w:t>
            </w:r>
          </w:p>
          <w:p w:rsidR="00495942" w:rsidRPr="00B86AD4" w:rsidRDefault="00495942" w:rsidP="007F31C7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u w:val="single"/>
                <w:shd w:val="clear" w:color="auto" w:fill="FFFFFF"/>
                <w:lang w:eastAsia="ru-RU"/>
              </w:rPr>
            </w:pPr>
          </w:p>
          <w:p w:rsidR="00F51053" w:rsidRPr="00B86AD4" w:rsidRDefault="00F51053" w:rsidP="0049594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hd w:val="clear" w:color="auto" w:fill="FFFFFF"/>
                <w:lang w:eastAsia="ru-RU"/>
              </w:rPr>
              <w:t>Количество детей, занимающихся в системе ДО</w:t>
            </w:r>
          </w:p>
          <w:p w:rsidR="00F51053" w:rsidRPr="00B86AD4" w:rsidRDefault="00F51053" w:rsidP="007F31C7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hd w:val="clear" w:color="auto" w:fill="FFFFFF"/>
                <w:lang w:eastAsia="ru-RU"/>
              </w:rPr>
            </w:pPr>
          </w:p>
          <w:tbl>
            <w:tblPr>
              <w:tblW w:w="68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2268"/>
              <w:gridCol w:w="2835"/>
            </w:tblGrid>
            <w:tr w:rsidR="00B86AD4" w:rsidRPr="00B86AD4" w:rsidTr="007F31C7">
              <w:trPr>
                <w:trHeight w:val="285"/>
              </w:trPr>
              <w:tc>
                <w:tcPr>
                  <w:tcW w:w="1730" w:type="dxa"/>
                  <w:vMerge w:val="restart"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МБОУ</w:t>
                  </w:r>
                </w:p>
              </w:tc>
              <w:tc>
                <w:tcPr>
                  <w:tcW w:w="5103" w:type="dxa"/>
                  <w:gridSpan w:val="2"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Количество обучающихся</w:t>
                  </w:r>
                </w:p>
              </w:tc>
            </w:tr>
            <w:tr w:rsidR="00B86AD4" w:rsidRPr="00B86AD4" w:rsidTr="007F31C7">
              <w:trPr>
                <w:trHeight w:val="360"/>
              </w:trPr>
              <w:tc>
                <w:tcPr>
                  <w:tcW w:w="1730" w:type="dxa"/>
                  <w:vMerge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Согласно МЗ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Фактически</w:t>
                  </w:r>
                </w:p>
              </w:tc>
            </w:tr>
            <w:tr w:rsidR="00B86AD4" w:rsidRPr="00B86AD4" w:rsidTr="007F31C7">
              <w:tc>
                <w:tcPr>
                  <w:tcW w:w="1730" w:type="dxa"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СОШ</w:t>
                  </w:r>
                  <w:r w:rsidR="00E405E7"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 </w:t>
                  </w: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№26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51053" w:rsidRPr="00B86AD4" w:rsidRDefault="00F51053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250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F51053" w:rsidRPr="00B86AD4" w:rsidRDefault="00A42698" w:rsidP="007F31C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327</w:t>
                  </w:r>
                </w:p>
              </w:tc>
            </w:tr>
          </w:tbl>
          <w:p w:rsidR="00F51053" w:rsidRPr="00B86AD4" w:rsidRDefault="00F51053" w:rsidP="007F31C7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  <w:tbl>
            <w:tblPr>
              <w:tblW w:w="68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003"/>
              <w:gridCol w:w="1134"/>
              <w:gridCol w:w="1276"/>
              <w:gridCol w:w="1985"/>
            </w:tblGrid>
            <w:tr w:rsidR="00B86AD4" w:rsidRPr="00B86AD4" w:rsidTr="007F31C7">
              <w:tc>
                <w:tcPr>
                  <w:tcW w:w="1435" w:type="dxa"/>
                  <w:shd w:val="clear" w:color="auto" w:fill="auto"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возраст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5-9 лет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10-14 лет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15-17 лет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всего</w:t>
                  </w:r>
                </w:p>
              </w:tc>
            </w:tr>
            <w:tr w:rsidR="00B86AD4" w:rsidRPr="00B86AD4" w:rsidTr="007F31C7">
              <w:tc>
                <w:tcPr>
                  <w:tcW w:w="1435" w:type="dxa"/>
                  <w:shd w:val="clear" w:color="auto" w:fill="auto"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СОШ</w:t>
                  </w:r>
                  <w:r w:rsidR="000C7E80"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 </w:t>
                  </w:r>
                  <w:r w:rsidRPr="00B86AD4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№26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E405E7" w:rsidRPr="00B86AD4" w:rsidRDefault="00A42698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51053" w:rsidRPr="00B86AD4" w:rsidRDefault="00A42698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179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F51053" w:rsidRPr="00B86AD4" w:rsidRDefault="00A42698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44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F51053" w:rsidRPr="00B86AD4" w:rsidRDefault="00A42698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lang w:eastAsia="ru-RU"/>
                    </w:rPr>
                    <w:t>327</w:t>
                  </w:r>
                </w:p>
              </w:tc>
            </w:tr>
          </w:tbl>
          <w:p w:rsidR="00906062" w:rsidRPr="00B86AD4" w:rsidRDefault="00906062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Анализ внешкольной занятости детей показал, что </w:t>
            </w:r>
            <w:r w:rsidR="00E405E7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47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% учащихся занимаются в учреждениях дополн</w:t>
            </w:r>
            <w:r w:rsidR="00E405E7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ительного образования округа и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города. Доля обучающихся, охваченных дополнительным образованием различной направленности составляет </w:t>
            </w:r>
            <w:r w:rsidR="00E405E7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91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% (учитывая занятость детей в кружках различной направленности школы, округа, города)</w:t>
            </w:r>
            <w:r w:rsidR="007E6022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.</w:t>
            </w: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342DEB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Наличие и функционирование органов ученического самоуправления, детских общественных организаций, детских объединений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B86AD4">
            <w:pPr>
              <w:widowControl/>
              <w:jc w:val="both"/>
              <w:rPr>
                <w:rFonts w:ascii="Times New Roman" w:eastAsia="PMingLiU" w:hAnsi="Times New Roman" w:cs="Times New Roman"/>
                <w:snapToGrid w:val="0"/>
                <w:color w:val="000000" w:themeColor="text1"/>
                <w:w w:val="1"/>
                <w:sz w:val="20"/>
                <w:bdr w:val="none" w:sz="0" w:space="0" w:color="auto" w:frame="1"/>
                <w:shd w:val="clear" w:color="auto" w:fill="00000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 xml:space="preserve">Школьное самоуправление является частью структуры управления воспитательным процессом школы и строит свою работу на принципах: добровольности, открытости, творческого подхода к любому делу, коллективного принятия решения. </w:t>
            </w: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Целью самоуправления является формирование активной жизненной позиции учащихся, обучение основам демократических отношений в обществе, в обучении их управлять собой, своей жизнью в коллективе.</w:t>
            </w:r>
          </w:p>
          <w:p w:rsidR="00F51053" w:rsidRPr="00B86AD4" w:rsidRDefault="00F51053" w:rsidP="00DF1628">
            <w:pPr>
              <w:widowControl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Области школьной жизни – направления, в которых работают детские коллективы: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Досуг, Школьные праздники, вечера, дискотеки, коллективно – творческие дела.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Конференции, круглые столы, встречи с интересными людьми.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Деятельность школьной прессы: информационный стенд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Спорт и спортивные мероприятия.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Уборка школьных помещений, самообслуживание в столовой/ Общественно полезный труд на пришкольном участке.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Реальное участие в организации дней самоуправления, ученических конференций, в составлении плана работы школы.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3"/>
              </w:numPr>
              <w:ind w:left="465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  <w:t>Деятельность ученических органов правопорядка</w:t>
            </w:r>
            <w:r w:rsidRPr="00B86AD4">
              <w:rPr>
                <w:rFonts w:ascii="Times New Roman" w:eastAsia="PMingLiU" w:hAnsi="Times New Roman" w:cs="Times New Roman"/>
                <w:color w:val="000000" w:themeColor="text1"/>
                <w:sz w:val="20"/>
                <w:lang w:val="en-US" w:eastAsia="zh-TW"/>
              </w:rPr>
              <w:t>.</w:t>
            </w:r>
          </w:p>
          <w:p w:rsidR="00F51053" w:rsidRPr="00B86AD4" w:rsidRDefault="00F51053" w:rsidP="007F31C7">
            <w:pPr>
              <w:widowControl/>
              <w:jc w:val="both"/>
              <w:rPr>
                <w:rFonts w:ascii="Times New Roman" w:eastAsia="PMingLiU" w:hAnsi="Times New Roman" w:cs="Times New Roman"/>
                <w:color w:val="000000" w:themeColor="text1"/>
                <w:sz w:val="20"/>
                <w:lang w:eastAsia="zh-TW"/>
              </w:rPr>
            </w:pP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342DEB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Результативность деятельности учреждения по профилактике безнадзорности и правонарушений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ind w:firstLine="708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Theme="minorEastAsia" w:hAnsi="Times New Roman" w:cs="Times New Roman"/>
                <w:color w:val="000000" w:themeColor="text1"/>
                <w:sz w:val="20"/>
                <w:lang w:eastAsia="ru-RU"/>
              </w:rPr>
              <w:t>В целях воспитания негативного отношения к вредным привычкам в планы воспитательной работы включены профилактические мероприятия, проводятся встречи учащихся и родителей с представителями ФСКН, медицинскими работниками.</w:t>
            </w:r>
          </w:p>
          <w:tbl>
            <w:tblPr>
              <w:tblW w:w="71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7"/>
              <w:gridCol w:w="2066"/>
              <w:gridCol w:w="1114"/>
              <w:gridCol w:w="1559"/>
            </w:tblGrid>
            <w:tr w:rsidR="00B86AD4" w:rsidRPr="00B86AD4" w:rsidTr="00906062">
              <w:trPr>
                <w:trHeight w:val="1064"/>
              </w:trPr>
              <w:tc>
                <w:tcPr>
                  <w:tcW w:w="2447" w:type="dxa"/>
                  <w:shd w:val="clear" w:color="auto" w:fill="auto"/>
                </w:tcPr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  <w:t>Название программ, проектов, мероприятий</w:t>
                  </w:r>
                </w:p>
              </w:tc>
              <w:tc>
                <w:tcPr>
                  <w:tcW w:w="2066" w:type="dxa"/>
                  <w:shd w:val="clear" w:color="auto" w:fill="auto"/>
                </w:tcPr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  <w:t>С кем совместно проводили</w:t>
                  </w:r>
                </w:p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</w:pPr>
                </w:p>
              </w:tc>
              <w:tc>
                <w:tcPr>
                  <w:tcW w:w="1114" w:type="dxa"/>
                  <w:shd w:val="clear" w:color="auto" w:fill="auto"/>
                </w:tcPr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  <w:t>Охват детей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  <w:t>Возраст</w:t>
                  </w:r>
                </w:p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0"/>
                      <w:lang w:eastAsia="ru-RU"/>
                    </w:rPr>
                    <w:t>обучающихся</w:t>
                  </w:r>
                </w:p>
              </w:tc>
            </w:tr>
            <w:tr w:rsidR="00B86AD4" w:rsidRPr="00B86AD4" w:rsidTr="00906062">
              <w:trPr>
                <w:trHeight w:val="535"/>
              </w:trPr>
              <w:tc>
                <w:tcPr>
                  <w:tcW w:w="2447" w:type="dxa"/>
                  <w:shd w:val="clear" w:color="auto" w:fill="auto"/>
                </w:tcPr>
                <w:p w:rsidR="00D41B77" w:rsidRPr="00B86AD4" w:rsidRDefault="00D41B77" w:rsidP="00DF1628">
                  <w:pPr>
                    <w:widowControl/>
                    <w:rPr>
                      <w:rFonts w:ascii="Times New Roman" w:eastAsia="PMingLiU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PMingLiU" w:hAnsi="Times New Roman" w:cs="Times New Roman"/>
                      <w:color w:val="000000" w:themeColor="text1"/>
                      <w:sz w:val="20"/>
                      <w:lang w:eastAsia="ru-RU"/>
                    </w:rPr>
                    <w:t>Социально-психологическое тестирование.</w:t>
                  </w:r>
                </w:p>
                <w:p w:rsidR="00D41B77" w:rsidRPr="00B86AD4" w:rsidRDefault="00D41B77" w:rsidP="00DF1628">
                  <w:pPr>
                    <w:widowControl/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="PMingLiU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Профилактические недели: </w:t>
                  </w: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>«Высокая ответственность!», «Будущее в моих руках», «Неделя правовых знаний», «Здоровая семья», «Равноправие», «Независимое детство», «Мы за чистые легкие», «Разноцветная неделя».</w:t>
                  </w:r>
                </w:p>
              </w:tc>
              <w:tc>
                <w:tcPr>
                  <w:tcW w:w="2066" w:type="dxa"/>
                  <w:shd w:val="clear" w:color="auto" w:fill="auto"/>
                </w:tcPr>
                <w:p w:rsidR="00D41B77" w:rsidRPr="00B86AD4" w:rsidRDefault="00D41B77" w:rsidP="00342DEB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="PMingLiU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Социальный педагог, школьный психолог, </w:t>
                  </w:r>
                  <w:r w:rsidRPr="00B86AD4">
                    <w:rPr>
                      <w:rFonts w:ascii="Times New Roman" w:hAnsi="Times New Roman" w:cs="Times New Roman"/>
                      <w:bCs/>
                      <w:caps/>
                      <w:color w:val="000000" w:themeColor="text1"/>
                      <w:sz w:val="20"/>
                      <w:shd w:val="clear" w:color="auto" w:fill="FFFFFF"/>
                    </w:rPr>
                    <w:t>ГКУ «</w:t>
                  </w: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Центр профилактики, реабилитации и коррекции</w:t>
                  </w:r>
                  <w:r w:rsidRPr="00B86AD4">
                    <w:rPr>
                      <w:rFonts w:ascii="Times New Roman" w:hAnsi="Times New Roman" w:cs="Times New Roman"/>
                      <w:bCs/>
                      <w:caps/>
                      <w:color w:val="000000" w:themeColor="text1"/>
                      <w:sz w:val="20"/>
                      <w:shd w:val="clear" w:color="auto" w:fill="FFFFFF"/>
                    </w:rPr>
                    <w:t xml:space="preserve">» </w:t>
                  </w:r>
                </w:p>
              </w:tc>
              <w:tc>
                <w:tcPr>
                  <w:tcW w:w="1114" w:type="dxa"/>
                  <w:shd w:val="clear" w:color="auto" w:fill="auto"/>
                </w:tcPr>
                <w:p w:rsidR="00D41B77" w:rsidRPr="00B86AD4" w:rsidRDefault="00B86AD4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960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41B77" w:rsidRPr="00B86AD4" w:rsidRDefault="00D41B77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7-17 лет</w:t>
                  </w:r>
                </w:p>
              </w:tc>
            </w:tr>
            <w:tr w:rsidR="00B86AD4" w:rsidRPr="00B86AD4" w:rsidTr="00906062">
              <w:trPr>
                <w:trHeight w:val="964"/>
              </w:trPr>
              <w:tc>
                <w:tcPr>
                  <w:tcW w:w="2447" w:type="dxa"/>
                  <w:shd w:val="clear" w:color="auto" w:fill="auto"/>
                </w:tcPr>
                <w:p w:rsidR="00D41B77" w:rsidRPr="00B86AD4" w:rsidRDefault="00D41B77" w:rsidP="00B86AD4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lastRenderedPageBreak/>
                    <w:t xml:space="preserve">-Формирование правовой ответственности </w:t>
                  </w:r>
                  <w:r w:rsid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учащихся </w:t>
                  </w:r>
                </w:p>
              </w:tc>
              <w:tc>
                <w:tcPr>
                  <w:tcW w:w="2066" w:type="dxa"/>
                  <w:shd w:val="clear" w:color="auto" w:fill="auto"/>
                </w:tcPr>
                <w:p w:rsidR="00D41B77" w:rsidRPr="00B86AD4" w:rsidRDefault="00D41B77" w:rsidP="00342DEB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Инспектор ГИБДД,</w:t>
                  </w:r>
                </w:p>
                <w:p w:rsidR="00D41B77" w:rsidRPr="00B86AD4" w:rsidRDefault="00D41B77" w:rsidP="00342DEB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инспектор КДН</w:t>
                  </w:r>
                </w:p>
                <w:p w:rsidR="00D41B77" w:rsidRPr="00B86AD4" w:rsidRDefault="00D41B77" w:rsidP="00342DEB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</w:p>
              </w:tc>
              <w:tc>
                <w:tcPr>
                  <w:tcW w:w="1114" w:type="dxa"/>
                  <w:shd w:val="clear" w:color="auto" w:fill="auto"/>
                </w:tcPr>
                <w:p w:rsidR="00D41B77" w:rsidRPr="00B86AD4" w:rsidRDefault="00A42698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461</w:t>
                  </w:r>
                  <w:r w:rsid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41B77" w:rsidRPr="00B86AD4" w:rsidRDefault="00D41B77" w:rsidP="00D41B77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12-17 лет</w:t>
                  </w:r>
                </w:p>
              </w:tc>
            </w:tr>
            <w:tr w:rsidR="00B86AD4" w:rsidRPr="00B86AD4" w:rsidTr="00906062">
              <w:trPr>
                <w:trHeight w:val="841"/>
              </w:trPr>
              <w:tc>
                <w:tcPr>
                  <w:tcW w:w="2447" w:type="dxa"/>
                  <w:shd w:val="clear" w:color="auto" w:fill="auto"/>
                </w:tcPr>
                <w:p w:rsidR="00D41B77" w:rsidRPr="00B86AD4" w:rsidRDefault="00D41B77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Программа «Полезный выбор»</w:t>
                  </w:r>
                </w:p>
              </w:tc>
              <w:tc>
                <w:tcPr>
                  <w:tcW w:w="2066" w:type="dxa"/>
                  <w:shd w:val="clear" w:color="auto" w:fill="auto"/>
                </w:tcPr>
                <w:p w:rsidR="00D41B77" w:rsidRPr="00B86AD4" w:rsidRDefault="00D41B77" w:rsidP="00B86AD4">
                  <w:pPr>
                    <w:widowControl/>
                    <w:ind w:right="317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Педагог-психолог школы </w:t>
                  </w:r>
                </w:p>
              </w:tc>
              <w:tc>
                <w:tcPr>
                  <w:tcW w:w="1114" w:type="dxa"/>
                  <w:shd w:val="clear" w:color="auto" w:fill="auto"/>
                </w:tcPr>
                <w:p w:rsidR="00D41B77" w:rsidRPr="00B86AD4" w:rsidRDefault="00B86AD4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62 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41B77" w:rsidRPr="00B86AD4" w:rsidRDefault="00D41B77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10-е классы</w:t>
                  </w:r>
                </w:p>
                <w:p w:rsidR="00D41B77" w:rsidRPr="00B86AD4" w:rsidRDefault="00D41B77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16-17 лет</w:t>
                  </w:r>
                </w:p>
              </w:tc>
            </w:tr>
            <w:tr w:rsidR="00B86AD4" w:rsidRPr="00B86AD4" w:rsidTr="00906062">
              <w:trPr>
                <w:trHeight w:val="557"/>
              </w:trPr>
              <w:tc>
                <w:tcPr>
                  <w:tcW w:w="2447" w:type="dxa"/>
                  <w:shd w:val="clear" w:color="auto" w:fill="auto"/>
                </w:tcPr>
                <w:p w:rsidR="00D41B77" w:rsidRPr="00B86AD4" w:rsidRDefault="00D41B77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Программа «Полезные привычки»</w:t>
                  </w:r>
                </w:p>
              </w:tc>
              <w:tc>
                <w:tcPr>
                  <w:tcW w:w="2066" w:type="dxa"/>
                  <w:shd w:val="clear" w:color="auto" w:fill="auto"/>
                </w:tcPr>
                <w:p w:rsidR="00D41B77" w:rsidRPr="00B86AD4" w:rsidRDefault="00D41B77" w:rsidP="00342DEB">
                  <w:pPr>
                    <w:widowControl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Социальный педагог Бобрикова И.Г. </w:t>
                  </w:r>
                </w:p>
              </w:tc>
              <w:tc>
                <w:tcPr>
                  <w:tcW w:w="1114" w:type="dxa"/>
                  <w:shd w:val="clear" w:color="auto" w:fill="auto"/>
                </w:tcPr>
                <w:p w:rsidR="00D41B77" w:rsidRPr="00B86AD4" w:rsidRDefault="00B86AD4" w:rsidP="00B86AD4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25</w:t>
                  </w:r>
                  <w:r w:rsidR="00D41B77"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чел.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41B77" w:rsidRPr="00B86AD4" w:rsidRDefault="00B86AD4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7</w:t>
                  </w:r>
                  <w:r w:rsidR="00D41B77"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В класс</w:t>
                  </w:r>
                </w:p>
                <w:p w:rsidR="00D41B77" w:rsidRPr="00B86AD4" w:rsidRDefault="00D41B77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  <w:r w:rsidRPr="00B86AD4"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  <w:t>12-13 лет</w:t>
                  </w:r>
                </w:p>
              </w:tc>
            </w:tr>
          </w:tbl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Результато</w:t>
            </w:r>
            <w:r w:rsidR="00DF1628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м работы классных руководителей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и социальных педагогов по пропаганде здорового образа жизни, профилактике правонарушений и со</w:t>
            </w:r>
            <w:r w:rsidR="00DF1628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циально негативных явлений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можно считать следующие показатели:  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Количество учащихся, состоящих на учёте КДН, ПДН, ВШК: </w:t>
            </w:r>
          </w:p>
          <w:tbl>
            <w:tblPr>
              <w:tblStyle w:val="26"/>
              <w:tblW w:w="3429" w:type="dxa"/>
              <w:tblLayout w:type="fixed"/>
              <w:tblLook w:val="04A0" w:firstRow="1" w:lastRow="0" w:firstColumn="1" w:lastColumn="0" w:noHBand="0" w:noVBand="1"/>
            </w:tblPr>
            <w:tblGrid>
              <w:gridCol w:w="1593"/>
              <w:gridCol w:w="850"/>
              <w:gridCol w:w="986"/>
            </w:tblGrid>
            <w:tr w:rsidR="00B86AD4" w:rsidRPr="00B86AD4" w:rsidTr="003A280C">
              <w:trPr>
                <w:trHeight w:val="285"/>
              </w:trPr>
              <w:tc>
                <w:tcPr>
                  <w:tcW w:w="1593" w:type="dxa"/>
                </w:tcPr>
                <w:p w:rsidR="004940C0" w:rsidRPr="00B86AD4" w:rsidRDefault="00720D7B" w:rsidP="007F31C7">
                  <w:pPr>
                    <w:widowControl/>
                    <w:ind w:left="692" w:hanging="48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  <w:t>П</w:t>
                  </w:r>
                  <w:r w:rsidR="004940C0" w:rsidRPr="00B86AD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  <w:t>ериод</w:t>
                  </w:r>
                </w:p>
              </w:tc>
              <w:tc>
                <w:tcPr>
                  <w:tcW w:w="850" w:type="dxa"/>
                </w:tcPr>
                <w:p w:rsidR="004940C0" w:rsidRPr="00B86AD4" w:rsidRDefault="004940C0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  <w:t>ВШУ</w:t>
                  </w:r>
                </w:p>
              </w:tc>
              <w:tc>
                <w:tcPr>
                  <w:tcW w:w="986" w:type="dxa"/>
                </w:tcPr>
                <w:p w:rsidR="004940C0" w:rsidRPr="00B86AD4" w:rsidRDefault="004940C0" w:rsidP="007F31C7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B86AD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ru-RU"/>
                    </w:rPr>
                    <w:t>КДН</w:t>
                  </w:r>
                </w:p>
              </w:tc>
            </w:tr>
            <w:tr w:rsidR="00B86AD4" w:rsidRPr="00B86AD4" w:rsidTr="003A280C">
              <w:trPr>
                <w:trHeight w:val="971"/>
              </w:trPr>
              <w:tc>
                <w:tcPr>
                  <w:tcW w:w="1593" w:type="dxa"/>
                </w:tcPr>
                <w:p w:rsidR="004940C0" w:rsidRPr="00B86AD4" w:rsidRDefault="004940C0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1 кв.</w:t>
                  </w:r>
                  <w:r w:rsidR="00E405E7"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202</w:t>
                  </w:r>
                  <w:r w:rsid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4940C0" w:rsidRPr="00B86AD4" w:rsidRDefault="003A280C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86" w:type="dxa"/>
                </w:tcPr>
                <w:p w:rsidR="004940C0" w:rsidRPr="00B86AD4" w:rsidRDefault="003A280C" w:rsidP="003A280C">
                  <w:pPr>
                    <w:pStyle w:val="a4"/>
                    <w:ind w:left="330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B86AD4" w:rsidRPr="00B86AD4" w:rsidTr="003A280C">
              <w:trPr>
                <w:trHeight w:val="299"/>
              </w:trPr>
              <w:tc>
                <w:tcPr>
                  <w:tcW w:w="1593" w:type="dxa"/>
                </w:tcPr>
                <w:p w:rsidR="004940C0" w:rsidRPr="00B86AD4" w:rsidRDefault="004940C0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 кв.</w:t>
                  </w:r>
                  <w:r w:rsidR="00E405E7"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202</w:t>
                  </w:r>
                  <w:r w:rsid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4940C0" w:rsidRPr="00B86AD4" w:rsidRDefault="00C22F08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6" w:type="dxa"/>
                </w:tcPr>
                <w:p w:rsidR="004940C0" w:rsidRPr="00B86AD4" w:rsidRDefault="003A280C" w:rsidP="003A280C">
                  <w:pPr>
                    <w:pStyle w:val="a4"/>
                    <w:ind w:left="330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B86AD4" w:rsidRPr="00B86AD4" w:rsidTr="003A280C">
              <w:trPr>
                <w:trHeight w:val="299"/>
              </w:trPr>
              <w:tc>
                <w:tcPr>
                  <w:tcW w:w="1593" w:type="dxa"/>
                </w:tcPr>
                <w:p w:rsidR="004940C0" w:rsidRPr="00B86AD4" w:rsidRDefault="004940C0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3 кв</w:t>
                  </w:r>
                  <w:r w:rsidR="00E405E7"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. </w:t>
                  </w: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202</w:t>
                  </w:r>
                  <w:r w:rsid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4940C0" w:rsidRPr="00B86AD4" w:rsidRDefault="004940C0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B86AD4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6" w:type="dxa"/>
                </w:tcPr>
                <w:p w:rsidR="004940C0" w:rsidRPr="00B86AD4" w:rsidRDefault="003A280C" w:rsidP="003A280C">
                  <w:pPr>
                    <w:pStyle w:val="a4"/>
                    <w:ind w:left="316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B86AD4" w:rsidRPr="00B86AD4" w:rsidTr="003A280C">
              <w:trPr>
                <w:trHeight w:val="299"/>
              </w:trPr>
              <w:tc>
                <w:tcPr>
                  <w:tcW w:w="1593" w:type="dxa"/>
                </w:tcPr>
                <w:p w:rsidR="004940C0" w:rsidRPr="00B86AD4" w:rsidRDefault="00B86AD4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4 кв. 2024</w:t>
                  </w:r>
                </w:p>
                <w:p w:rsidR="004940C0" w:rsidRPr="00B86AD4" w:rsidRDefault="004940C0" w:rsidP="007F31C7">
                  <w:pPr>
                    <w:ind w:firstLine="708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:rsidR="004940C0" w:rsidRPr="00B86AD4" w:rsidRDefault="003A280C" w:rsidP="007F31C7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6" w:type="dxa"/>
                </w:tcPr>
                <w:p w:rsidR="004940C0" w:rsidRPr="00B86AD4" w:rsidRDefault="003A280C" w:rsidP="003A280C">
                  <w:pPr>
                    <w:pStyle w:val="a4"/>
                    <w:ind w:left="316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Все  учащиеся, состоящие на учете, заняты в системе дополнительного образования (100 %).</w:t>
            </w: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342DEB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Наличие мониторинга результативности воспитательной работы в соответствии с целевым назначением программы (концепции)</w:t>
            </w:r>
          </w:p>
          <w:p w:rsidR="00F51053" w:rsidRPr="00B86AD4" w:rsidRDefault="00F51053" w:rsidP="00342DEB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B77" w:rsidRPr="00B86AD4" w:rsidRDefault="00F51053" w:rsidP="00D41B77">
            <w:pPr>
              <w:widowControl/>
              <w:spacing w:after="120"/>
              <w:ind w:left="34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    Отдельного внимания заслуживает мониторинг личностного развития учащихся, который также является показателем качества работы классного руководителя. Мо</w:t>
            </w:r>
            <w:r w:rsidR="00E405E7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ниторинг проводится по методике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И.П.Капустина, М.И. Шиловой (5-11 кл), в которой в качестве ориентира воспитанности школьников, выбран ряд интегральных отношений: любовь к Отечеству, правовая культура, бережливость, культура поведения, отношение к труду, природе, эрудиция. В начальной школе используется методика С.А.Нетопиной «Оценка воспитанности учащихся во внешнеповеден</w:t>
            </w:r>
            <w:r w:rsidR="00171522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ческом аспекте»: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</w:p>
          <w:p w:rsidR="00D41B77" w:rsidRPr="00B86AD4" w:rsidRDefault="00F51053" w:rsidP="00D41B77">
            <w:pPr>
              <w:widowControl/>
              <w:spacing w:after="120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0"/>
              </w:rPr>
            </w:pPr>
            <w:r w:rsidRPr="00B86AD4">
              <w:rPr>
                <w:rFonts w:ascii="Times New Roman" w:eastAsiaTheme="minorHAnsi" w:hAnsi="Times New Roman" w:cs="Times New Roman"/>
                <w:color w:val="000000" w:themeColor="text1"/>
                <w:sz w:val="20"/>
              </w:rPr>
              <w:t>Уровень восп</w:t>
            </w:r>
            <w:r w:rsidR="00D41B77" w:rsidRPr="00B86AD4">
              <w:rPr>
                <w:rFonts w:ascii="Times New Roman" w:eastAsiaTheme="minorHAnsi" w:hAnsi="Times New Roman" w:cs="Times New Roman"/>
                <w:color w:val="000000" w:themeColor="text1"/>
                <w:sz w:val="20"/>
              </w:rPr>
              <w:t>итанности учащихся 1-11 классов</w:t>
            </w:r>
          </w:p>
          <w:tbl>
            <w:tblPr>
              <w:tblW w:w="6691" w:type="dxa"/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1843"/>
              <w:gridCol w:w="1417"/>
              <w:gridCol w:w="1985"/>
            </w:tblGrid>
            <w:tr w:rsidR="00B86AD4" w:rsidRPr="00B86AD4" w:rsidTr="00A614FC">
              <w:trPr>
                <w:trHeight w:val="176"/>
              </w:trPr>
              <w:tc>
                <w:tcPr>
                  <w:tcW w:w="14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Ступень обучения 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Высокий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Средний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Низкий</w:t>
                  </w:r>
                </w:p>
              </w:tc>
            </w:tr>
            <w:tr w:rsidR="00B86AD4" w:rsidRPr="00B86AD4" w:rsidTr="00A614FC">
              <w:trPr>
                <w:trHeight w:val="207"/>
              </w:trPr>
              <w:tc>
                <w:tcPr>
                  <w:tcW w:w="144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lang w:eastAsia="ru-RU"/>
                    </w:rPr>
                  </w:pPr>
                </w:p>
              </w:tc>
              <w:tc>
                <w:tcPr>
                  <w:tcW w:w="5245" w:type="dxa"/>
                  <w:gridSpan w:val="3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202</w:t>
                  </w:r>
                  <w:r w:rsidR="00171522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3</w:t>
                  </w: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-202</w:t>
                  </w:r>
                  <w:r w:rsidR="00171522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4</w:t>
                  </w: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 уч.го</w:t>
                  </w:r>
                  <w:r w:rsidR="00906062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д</w:t>
                  </w:r>
                </w:p>
              </w:tc>
            </w:tr>
            <w:tr w:rsidR="00B86AD4" w:rsidRPr="00B86AD4" w:rsidTr="007F31C7">
              <w:trPr>
                <w:trHeight w:val="267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1 ступень 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4</w:t>
                  </w:r>
                  <w:r w:rsidR="004D4918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8</w:t>
                  </w: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 %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4D4918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46</w:t>
                  </w:r>
                  <w:r w:rsidR="00F51053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%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171522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6</w:t>
                  </w:r>
                  <w:r w:rsidR="00F51053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 %</w:t>
                  </w:r>
                </w:p>
              </w:tc>
            </w:tr>
            <w:tr w:rsidR="00B86AD4" w:rsidRPr="00B86AD4" w:rsidTr="007F31C7">
              <w:trPr>
                <w:trHeight w:val="267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2 ступень 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795285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27</w:t>
                  </w:r>
                  <w:r w:rsidR="00F51053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 %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795285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53</w:t>
                  </w:r>
                  <w:r w:rsidR="00F51053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%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795285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20</w:t>
                  </w:r>
                  <w:r w:rsidR="00F51053"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 %</w:t>
                  </w:r>
                </w:p>
              </w:tc>
            </w:tr>
            <w:tr w:rsidR="00B86AD4" w:rsidRPr="00B86AD4" w:rsidTr="007F31C7">
              <w:trPr>
                <w:trHeight w:val="267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 xml:space="preserve">3 ступень 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43 %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44 %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51053" w:rsidRPr="00B86AD4" w:rsidRDefault="00F51053" w:rsidP="007F31C7">
                  <w:pPr>
                    <w:widowControl/>
                    <w:jc w:val="both"/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</w:pPr>
                  <w:r w:rsidRPr="00B86AD4">
                    <w:rPr>
                      <w:rFonts w:ascii="Times New Roman" w:eastAsiaTheme="minorHAnsi" w:hAnsi="Times New Roman" w:cs="Times New Roman"/>
                      <w:color w:val="000000" w:themeColor="text1"/>
                      <w:sz w:val="20"/>
                    </w:rPr>
                    <w:t>13 %</w:t>
                  </w:r>
                </w:p>
              </w:tc>
            </w:tr>
          </w:tbl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lightGray"/>
                <w:lang w:eastAsia="ru-RU"/>
              </w:rPr>
            </w:pP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lightGray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lightGray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Участие родителей в воспитательной работе ОУ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hd w:val="clear" w:color="auto" w:fill="FFFFFF"/>
              <w:spacing w:after="12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Для формирования сотрудничества между взрослыми и детьми в общеобразовательном учреждении важно представлять коллектив как единое целое, как большую семью, которая сплачивается и интересно живет только в том случае, если организована совместная деятельность педагогов, детей, родителей. Педагогам в школе чаще всего приходится мириться с данностью семейного микроклимата обучающегося, помогать ему в решении личных проблем на основе педагогической поддержки, вовлечения ребенка в общую деятельность, оказывать помощь в реализации его творческих интересов.</w:t>
            </w:r>
          </w:p>
          <w:p w:rsidR="00F51053" w:rsidRPr="00B86AD4" w:rsidRDefault="00B86AD4" w:rsidP="007F31C7">
            <w:pPr>
              <w:widowControl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течение 2024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года проведены:</w:t>
            </w:r>
          </w:p>
          <w:p w:rsidR="00F51053" w:rsidRPr="00B86AD4" w:rsidRDefault="00F51053" w:rsidP="007F31C7">
            <w:pPr>
              <w:widowControl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- индивидуальные консультации, консультации психолога, социального педагога (по планам работы специалистов и по мере необходимости, проконсультировано более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25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% родителе</w:t>
            </w:r>
            <w:r w:rsidR="0041215A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й),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общешкольные родительские собрания (по плану 4 собрания,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75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% родителей)</w:t>
            </w:r>
          </w:p>
          <w:p w:rsidR="00F51053" w:rsidRPr="00B86AD4" w:rsidRDefault="00146409" w:rsidP="007F31C7">
            <w:pPr>
              <w:widowControl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Не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остается без внимания участие родителей в школьной жизни детей. Нужно отметить, что стало традицией проведение массовых мероприятий в школе с участием родителей: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8"/>
              </w:numPr>
              <w:ind w:left="46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проведении Дня здоровья с выездом на природу, тем самым максимально сближая не только родителей и детей, но и в целом семью и школу;</w:t>
            </w:r>
          </w:p>
          <w:p w:rsidR="00F51053" w:rsidRPr="00B86AD4" w:rsidRDefault="00F51053" w:rsidP="00E54FDE">
            <w:pPr>
              <w:widowControl/>
              <w:numPr>
                <w:ilvl w:val="0"/>
                <w:numId w:val="18"/>
              </w:numPr>
              <w:spacing w:after="120"/>
              <w:ind w:left="46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родительский комитет школы помогает в проведении традиционных общешкольных мероприятий, в</w:t>
            </w:r>
            <w:r w:rsidR="000C7E80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реализации социальных проектов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(Новогодние праздники, смотр-конкурс строя и песни, лучшая смена Поста №1, день учителя, 8 марта и т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.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д.)</w:t>
            </w:r>
          </w:p>
          <w:p w:rsidR="00F51053" w:rsidRPr="00B86AD4" w:rsidRDefault="000C7E80" w:rsidP="00146409">
            <w:pPr>
              <w:widowControl/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Одним из важных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показателей эффективн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ости работы является отношение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родителей к школе, характер взаимоотношений с педагога</w:t>
            </w:r>
            <w:r w:rsidR="007A15F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ми. Запланированная диагностика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«Удовлетворенность родителей работой ОУ» (методика Е.Н. Степанова) показала следующие результаты (проведено анкетирование родителей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обучающихся 5-11 классов – 205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человек).   В анкетировании принимали участие респонденты, которым были предложены 2 анкеты, целью которых являлось выяснить некоторые аспекты в комфортного обучения и воспитания ребёнка в данном учебном заведении. </w:t>
            </w:r>
          </w:p>
          <w:p w:rsidR="00F51053" w:rsidRPr="00B86AD4" w:rsidRDefault="00F51053" w:rsidP="00146409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По полученным </w:t>
            </w:r>
            <w:r w:rsidR="007A15F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результатам можно сказать, что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родители считают обучение и воспитание ребёнка в данном учебном заведении достаточно комфортным, так как: устраивает школа, педагоги, работающие в ней, режим работы школы, расписание, соответствует обучение ребенка в школе ожиданиям родителей и другое. Родители откликаются на помощь, часто посещают родительские собрания, педагогам доверяют своих детей, считают, что ребенку комфортно в школе. </w:t>
            </w:r>
          </w:p>
          <w:p w:rsidR="00146409" w:rsidRPr="00B86AD4" w:rsidRDefault="00146409" w:rsidP="00146409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  <w:p w:rsidR="00F51053" w:rsidRPr="00B86AD4" w:rsidRDefault="00F51053" w:rsidP="00146409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Следует обратить внимание на родительскую удовлетворенность медицинским обслуживанием в школе удовлетворены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(46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%), частично удовлетворены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(39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%) родителей, не удовлетворены (в связи с графиком работы медсестры) –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(15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%). </w:t>
            </w:r>
          </w:p>
          <w:p w:rsidR="00146409" w:rsidRPr="00B86AD4" w:rsidRDefault="00146409" w:rsidP="00146409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  <w:p w:rsidR="00F51053" w:rsidRPr="00B86AD4" w:rsidRDefault="00F51053" w:rsidP="00146409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целом  взаимодействие школы и семьи осуществляется посредством установления заинтересованного диалога и сотрудничества, направленного на обеспечение  целостности воспитательной системы.</w: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1F2BA2A0" wp14:editId="680A92D6">
                      <wp:simplePos x="0" y="0"/>
                      <wp:positionH relativeFrom="column">
                        <wp:posOffset>1171574</wp:posOffset>
                      </wp:positionH>
                      <wp:positionV relativeFrom="paragraph">
                        <wp:posOffset>10378440</wp:posOffset>
                      </wp:positionV>
                      <wp:extent cx="0" cy="457200"/>
                      <wp:effectExtent l="0" t="0" r="19050" b="1905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6E754" id="Прямая соединительная линия 40" o:spid="_x0000_s1026" style="position:absolute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92.25pt,817.2pt" to="92.25pt,8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">
                      <v:stroke dashstyle="longDash"/>
                    </v:lin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60288" behindDoc="0" locked="0" layoutInCell="1" allowOverlap="1" wp14:anchorId="78B01D37" wp14:editId="175DC264">
                      <wp:simplePos x="0" y="0"/>
                      <wp:positionH relativeFrom="column">
                        <wp:posOffset>1055369</wp:posOffset>
                      </wp:positionH>
                      <wp:positionV relativeFrom="paragraph">
                        <wp:posOffset>10378440</wp:posOffset>
                      </wp:positionV>
                      <wp:extent cx="0" cy="457200"/>
                      <wp:effectExtent l="0" t="0" r="19050" b="1905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C228D5" id="Прямая соединительная линия 39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3.1pt,817.2pt" to="83.1pt,8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">
                      <v:stroke dashstyle="longDash"/>
                    </v:lin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4144" behindDoc="0" locked="0" layoutInCell="1" allowOverlap="1" wp14:anchorId="02F7301A" wp14:editId="5FFD0AA5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11385549</wp:posOffset>
                      </wp:positionV>
                      <wp:extent cx="342900" cy="0"/>
                      <wp:effectExtent l="0" t="76200" r="19050" b="9525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E89F83" id="Прямая соединительная линия 38" o:spid="_x0000_s1026" style="position:absolute;flip:y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3.25pt,896.5pt" to="200.25pt,8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">
                      <v:stroke endarrow="block"/>
                    </v:lin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1072" behindDoc="0" locked="0" layoutInCell="1" allowOverlap="1" wp14:anchorId="098E3470" wp14:editId="2F7E64A9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10005059</wp:posOffset>
                      </wp:positionV>
                      <wp:extent cx="342900" cy="0"/>
                      <wp:effectExtent l="0" t="76200" r="19050" b="9525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AD3E2F" id="Прямая соединительная линия 37" o:spid="_x0000_s1026" style="position:absolute;flip:y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3.25pt,787.8pt" to="200.25pt,7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">
                      <v:stroke endarrow="block"/>
                    </v:lin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EE8752C" wp14:editId="56E3E14A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10752455</wp:posOffset>
                      </wp:positionV>
                      <wp:extent cx="3429000" cy="1159510"/>
                      <wp:effectExtent l="0" t="0" r="19050" b="21590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1159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291A" w:rsidRPr="00B20BE5" w:rsidRDefault="007F291A" w:rsidP="00F5105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20BE5">
                                    <w:rPr>
                                      <w:color w:val="FF0000"/>
                                    </w:rPr>
                                    <w:t>- совместные творческие дела</w:t>
                                  </w:r>
                                </w:p>
                                <w:p w:rsidR="007F291A" w:rsidRPr="00B20BE5" w:rsidRDefault="007F291A" w:rsidP="00F5105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20BE5">
                                    <w:rPr>
                                      <w:color w:val="FF0000"/>
                                    </w:rPr>
                                    <w:t>- помощь в укреплении материально-технической базы</w:t>
                                  </w:r>
                                </w:p>
                                <w:p w:rsidR="007F291A" w:rsidRPr="00B20BE5" w:rsidRDefault="007F291A" w:rsidP="00F5105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20BE5">
                                    <w:rPr>
                                      <w:color w:val="FF0000"/>
                                    </w:rPr>
                                    <w:t>- совместные с детьми родительские собрания</w:t>
                                  </w:r>
                                </w:p>
                                <w:p w:rsidR="007F291A" w:rsidRPr="00B20BE5" w:rsidRDefault="007F291A" w:rsidP="00F5105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20BE5">
                                    <w:rPr>
                                      <w:color w:val="FF0000"/>
                                    </w:rPr>
                                    <w:t>- родительские инициативы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E875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6" o:spid="_x0000_s1026" type="#_x0000_t202" style="position:absolute;left:0;text-align:left;margin-left:200.25pt;margin-top:846.65pt;width:270pt;height:91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">
                      <v:textbox>
                        <w:txbxContent>
                          <w:p w:rsidR="007F291A" w:rsidRPr="00B20BE5" w:rsidRDefault="007F291A" w:rsidP="00F51053">
                            <w:pPr>
                              <w:rPr>
                                <w:color w:val="FF0000"/>
                              </w:rPr>
                            </w:pPr>
                            <w:r w:rsidRPr="00B20BE5">
                              <w:rPr>
                                <w:color w:val="FF0000"/>
                              </w:rPr>
                              <w:t>- совместные творческие дела</w:t>
                            </w:r>
                          </w:p>
                          <w:p w:rsidR="007F291A" w:rsidRPr="00B20BE5" w:rsidRDefault="007F291A" w:rsidP="00F51053">
                            <w:pPr>
                              <w:rPr>
                                <w:color w:val="FF0000"/>
                              </w:rPr>
                            </w:pPr>
                            <w:r w:rsidRPr="00B20BE5">
                              <w:rPr>
                                <w:color w:val="FF0000"/>
                              </w:rPr>
                              <w:t>- помощь в укреплении материально-технической базы</w:t>
                            </w:r>
                          </w:p>
                          <w:p w:rsidR="007F291A" w:rsidRPr="00B20BE5" w:rsidRDefault="007F291A" w:rsidP="00F51053">
                            <w:pPr>
                              <w:rPr>
                                <w:color w:val="FF0000"/>
                              </w:rPr>
                            </w:pPr>
                            <w:r w:rsidRPr="00B20BE5">
                              <w:rPr>
                                <w:color w:val="FF0000"/>
                              </w:rPr>
                              <w:t>- совместные с детьми родительские собрания</w:t>
                            </w:r>
                          </w:p>
                          <w:p w:rsidR="007F291A" w:rsidRPr="00B20BE5" w:rsidRDefault="007F291A" w:rsidP="00F51053">
                            <w:pPr>
                              <w:rPr>
                                <w:color w:val="FF0000"/>
                              </w:rPr>
                            </w:pPr>
                            <w:r w:rsidRPr="00B20BE5">
                              <w:rPr>
                                <w:color w:val="FF0000"/>
                              </w:rPr>
                              <w:t>- родительские инициативы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F46B895" wp14:editId="5724312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11011535</wp:posOffset>
                      </wp:positionV>
                      <wp:extent cx="1950720" cy="618490"/>
                      <wp:effectExtent l="0" t="0" r="11430" b="10160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0720" cy="618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291A" w:rsidRPr="00B20BE5" w:rsidRDefault="007F291A" w:rsidP="00F5105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B20BE5">
                                    <w:rPr>
                                      <w:color w:val="FF0000"/>
                                    </w:rPr>
                                    <w:t>Вовлечение родителей       и общественности                   в воспитательный процесс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6B895" id="Поле 35" o:spid="_x0000_s1027" type="#_x0000_t202" style="position:absolute;left:0;text-align:left;margin-left:20.25pt;margin-top:867.05pt;width:153.6pt;height:48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">
                      <v:textbox>
                        <w:txbxContent>
                          <w:p w:rsidR="007F291A" w:rsidRPr="00B20BE5" w:rsidRDefault="007F291A" w:rsidP="00F5105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20BE5">
                              <w:rPr>
                                <w:color w:val="FF0000"/>
                              </w:rPr>
                              <w:t>Вовлечение родителей       и общественности                   в воспитательный процесс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71552" behindDoc="0" locked="0" layoutInCell="1" allowOverlap="1" wp14:anchorId="227D825A" wp14:editId="43FE757C">
                      <wp:simplePos x="0" y="0"/>
                      <wp:positionH relativeFrom="column">
                        <wp:posOffset>1171574</wp:posOffset>
                      </wp:positionH>
                      <wp:positionV relativeFrom="paragraph">
                        <wp:posOffset>11758930</wp:posOffset>
                      </wp:positionV>
                      <wp:extent cx="0" cy="152400"/>
                      <wp:effectExtent l="0" t="0" r="19050" b="19050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0CD0D0" id="Прямая соединительная линия 34" o:spid="_x0000_s1026" style="position:absolute;flip:x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92.25pt,925.9pt" to="92.25pt,9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">
                      <v:stroke dashstyle="longDash"/>
                    </v:line>
                  </w:pict>
                </mc:Fallback>
              </mc:AlternateContent>
            </w:r>
            <w:r w:rsidRPr="00B86AD4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69504" behindDoc="0" locked="0" layoutInCell="1" allowOverlap="1" wp14:anchorId="13EDF822" wp14:editId="2B54DAEA">
                      <wp:simplePos x="0" y="0"/>
                      <wp:positionH relativeFrom="column">
                        <wp:posOffset>1057274</wp:posOffset>
                      </wp:positionH>
                      <wp:positionV relativeFrom="paragraph">
                        <wp:posOffset>11758930</wp:posOffset>
                      </wp:positionV>
                      <wp:extent cx="0" cy="152400"/>
                      <wp:effectExtent l="0" t="0" r="19050" b="19050"/>
                      <wp:wrapNone/>
                      <wp:docPr id="33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64DA81" id="Прямая соединительная линия 33" o:spid="_x0000_s1026" style="position:absolute;flip:x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3.25pt,925.9pt" to="83.25pt,9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">
                      <v:stroke dashstyle="longDash"/>
                    </v:line>
                  </w:pict>
                </mc:Fallback>
              </mc:AlternateConten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Взаимодействие родителей с ОУ осуществляется в системе, прослеживаются различные формы и направления работы с родителями</w:t>
            </w:r>
            <w:r w:rsidR="00445378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.</w:t>
            </w:r>
          </w:p>
          <w:p w:rsidR="00445378" w:rsidRPr="00B86AD4" w:rsidRDefault="00445378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720D7B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Наличие внеучебных достижений обучающихся, наличие в учрежд</w:t>
            </w:r>
            <w:r w:rsidR="00720D7B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ении работы с одаренными детьми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20D7B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МБОУ г. Иркутска СОШ</w:t>
            </w:r>
            <w:r w:rsidR="00720D7B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№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26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проводится большая работа с одаренными детьми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. Учащиеся принимают участие в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конкурс</w:t>
            </w:r>
            <w:r w:rsidR="00720D7B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ах, фестивалях и соревнованиях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различного уровня. Анализ данных показывает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стабильность призовых мест</w:t>
            </w:r>
            <w:r w:rsidR="000C799E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по следующим направлениям: спортивное (баскетбол, мини-футбол, кикбоксинг)</w:t>
            </w:r>
            <w:r w:rsidR="000C799E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. </w:t>
            </w: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Организация психолого-педагогического, медико-социального сопровождения участников образовательного процесса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2A44A6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Психолого-педа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гогическое и медико-социальное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сопровождение всех участников образовательного процесса   осуществляется в соответствии с программами, действующими в МБОУ г. Иркутска СОШ</w:t>
            </w:r>
            <w:r w:rsidR="005951FA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№26. Реализация программ охраны здоровья осуществляется через обучение, физкультурно-оздоровительную работу, внеклассные мероприятия, рекомендации по сохранению и укреплению здоровья. Работа проводится комплексно и планомерно со всеми учащимися, их родителями и педагогами. Все оздоровительные мероприятия проводятся с учетом </w:t>
            </w:r>
            <w:r w:rsidR="00146409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возрастных особенностей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учащихся и выданных врачом и психологом рекомендаций. В </w:t>
            </w:r>
            <w:r w:rsidR="00720D7B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школе организовано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систематическое психолого-педагогическое, социальное сопровождение всех участников образовательного процесса, реализуются следующие превентивные п</w:t>
            </w:r>
            <w:r w:rsidR="002A44A6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рограммы: программа «Полезный выбор», п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рограмма «Полезные привычки». </w:t>
            </w:r>
          </w:p>
        </w:tc>
      </w:tr>
      <w:tr w:rsidR="00B86AD4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720D7B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Сетевое взаимодействие с учреждениями образования различного уровня</w:t>
            </w:r>
          </w:p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МБОУ г. Иркутска СОШ</w:t>
            </w:r>
            <w:r w:rsidR="00720D7B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№26   целенаправленно выстраивает внешние связи в рамках образовательного пространства с различными учреждениями образования: </w:t>
            </w:r>
          </w:p>
          <w:p w:rsidR="00F51053" w:rsidRPr="00B86AD4" w:rsidRDefault="001F21FC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ГБПОУ ИО</w:t>
            </w:r>
            <w:r w:rsidR="00B002A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«Иркутский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региональный колледж педагогического образования».</w:t>
            </w:r>
          </w:p>
          <w:p w:rsidR="001F21FC" w:rsidRPr="00B86AD4" w:rsidRDefault="001F21FC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ГАПОУ «Иркутский колледж экономики, сервиса и туризма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Театр кукол «Аистёнок». 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МБОУ ДОД Центра детского творчества г. Иркутска.</w:t>
            </w:r>
          </w:p>
          <w:p w:rsidR="00F51053" w:rsidRPr="00B86AD4" w:rsidRDefault="001F21FC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ФГБОУ ВПО «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Иркутский государственный университет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»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Центр японского языка.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Общество российско-японской дружбы.</w:t>
            </w:r>
          </w:p>
          <w:p w:rsidR="00C164B0" w:rsidRPr="00B86AD4" w:rsidRDefault="00C164B0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ИФИЯМ</w:t>
            </w:r>
            <w:r w:rsidR="007E6022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ИГУ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Негосударственная общественная организация «Eas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y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School». 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Военный комиссариат г. Иркутска по Октябрьскому и Правобережному округу.</w:t>
            </w:r>
          </w:p>
          <w:p w:rsidR="00F51053" w:rsidRPr="00B86AD4" w:rsidRDefault="00F51053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Центральна городская библиотека имени Потаниной А. В.</w:t>
            </w:r>
          </w:p>
          <w:p w:rsidR="00F51053" w:rsidRPr="00B86AD4" w:rsidRDefault="00720D7B" w:rsidP="00E54FDE">
            <w:pPr>
              <w:pStyle w:val="a4"/>
              <w:widowControl/>
              <w:numPr>
                <w:ilvl w:val="0"/>
                <w:numId w:val="34"/>
              </w:numPr>
              <w:ind w:left="317" w:hanging="14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ФГУП «Заповедное Прибайкалье»</w:t>
            </w:r>
          </w:p>
        </w:tc>
      </w:tr>
      <w:tr w:rsidR="00B86AD4" w:rsidRPr="00B86AD4" w:rsidTr="00906062">
        <w:trPr>
          <w:trHeight w:val="204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Организация интегрированного и инклюзивного образования для детей с огран</w:t>
            </w:r>
            <w:r w:rsidR="005951FA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иченными возможностями здоровья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Для детей с ослабленным здоровьем по медицинским показаниям ежегодно создаются соответствующие условия. Организовано обучение на дому, занятия проводятся в системе, по установленному расписанию, по индивидуальному учебному плану. Организация работы с детьми с ограниченными возможностями носит системный характер. Для этих детей соблюдаются рекомендации по выполнению учебной нагрузки, по организации труда и отдыха. Проводятся индивидуальные беседы для детей с ослабленным здоровьем по режиму дня, питания, формированию здорового образа жизни.</w:t>
            </w:r>
          </w:p>
        </w:tc>
      </w:tr>
      <w:tr w:rsidR="00606A5E" w:rsidRPr="00B86AD4" w:rsidTr="0090606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53" w:rsidRPr="00B86AD4" w:rsidRDefault="00F51053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Наличие проектной деятельности и социально-значимых пра</w:t>
            </w:r>
            <w:r w:rsidR="00720D7B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ктик в воспитательной работе ОУ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53" w:rsidRPr="00B86AD4" w:rsidRDefault="00720D7B" w:rsidP="007F31C7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</w:pP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В рамках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воспитательной программы реализуется формирование здорового и безопасного образа жизни, воспитание гражданственности, па</w:t>
            </w:r>
            <w:r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триотизма.      Учащиеся школы </w:t>
            </w:r>
            <w:r w:rsidR="007E6022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активно участвуют в социальных 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проектах: «Спешим </w:t>
            </w:r>
            <w:r w:rsidR="005951FA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делать ДОБРО», «Добрые дела», в</w:t>
            </w:r>
            <w:r w:rsidR="00F51053" w:rsidRPr="00B86AD4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благотворительных акциях.  В школе налажена система мероприятий по профилактике социально-негативных явлений. Проектная деятельность в реализации социально-значимых практик проводится в системе.</w:t>
            </w:r>
          </w:p>
        </w:tc>
      </w:tr>
    </w:tbl>
    <w:p w:rsidR="00445378" w:rsidRPr="00B86AD4" w:rsidRDefault="00445378" w:rsidP="00A42698">
      <w:pPr>
        <w:widowControl/>
        <w:jc w:val="both"/>
        <w:rPr>
          <w:rFonts w:ascii="Times New Roman" w:eastAsiaTheme="minorHAnsi" w:hAnsi="Times New Roman" w:cs="Times New Roman"/>
          <w:color w:val="000000" w:themeColor="text1"/>
        </w:rPr>
      </w:pPr>
    </w:p>
    <w:p w:rsidR="00445378" w:rsidRPr="00B86AD4" w:rsidRDefault="00445378" w:rsidP="00495942">
      <w:pPr>
        <w:widowControl/>
        <w:ind w:firstLine="709"/>
        <w:jc w:val="both"/>
        <w:rPr>
          <w:rFonts w:ascii="Times New Roman" w:eastAsiaTheme="minorHAnsi" w:hAnsi="Times New Roman" w:cs="Times New Roman"/>
          <w:color w:val="000000" w:themeColor="text1"/>
        </w:rPr>
      </w:pPr>
    </w:p>
    <w:p w:rsidR="00F51053" w:rsidRPr="00B86AD4" w:rsidRDefault="00F51053" w:rsidP="00495942">
      <w:pPr>
        <w:widowControl/>
        <w:ind w:firstLine="709"/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За последние годы наиболее важными достижениями коллектива школы являются следующие: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происходит интеграция учебного и воспитательного процессов в разрешении целей и задач воспитания;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наблюдается рост удовлетворенности учащихся и родителей воспитательной работой школы (результаты анкетирования и устные отзывы);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продолжают развиваться формы взаимодействия семьи и школы, такие как: праздничные совместные вечера, отчеты детей перед родителями, родительские лектории;</w:t>
      </w:r>
    </w:p>
    <w:p w:rsidR="00F51053" w:rsidRPr="00B86AD4" w:rsidRDefault="00720D7B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классными руководителями</w:t>
      </w:r>
      <w:r w:rsidR="00F51053" w:rsidRPr="00B86AD4">
        <w:rPr>
          <w:rFonts w:ascii="Times New Roman" w:eastAsiaTheme="minorHAnsi" w:hAnsi="Times New Roman" w:cs="Times New Roman"/>
          <w:color w:val="000000" w:themeColor="text1"/>
        </w:rPr>
        <w:t xml:space="preserve"> осознана полезность работы по формированию самостоятельности и сплоченности детского коллектива, необходимость диагнос</w:t>
      </w:r>
      <w:r w:rsidR="007E6022" w:rsidRPr="00B86AD4">
        <w:rPr>
          <w:rFonts w:ascii="Times New Roman" w:eastAsiaTheme="minorHAnsi" w:hAnsi="Times New Roman" w:cs="Times New Roman"/>
          <w:color w:val="000000" w:themeColor="text1"/>
        </w:rPr>
        <w:t xml:space="preserve">тической работы по изучению </w:t>
      </w:r>
      <w:r w:rsidR="00F51053" w:rsidRPr="00B86AD4">
        <w:rPr>
          <w:rFonts w:ascii="Times New Roman" w:eastAsiaTheme="minorHAnsi" w:hAnsi="Times New Roman" w:cs="Times New Roman"/>
          <w:color w:val="000000" w:themeColor="text1"/>
        </w:rPr>
        <w:t>личности, сплочённости детского коллектива, необходимость совершенствования форм и методов воспитания через повышение мастерства классного руководителя;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активизировалась работа по участию классных руководителей и школьников в творческих и профессиональных конкурсах.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бережно сохраняются и преумножаются традиции школы;</w:t>
      </w:r>
    </w:p>
    <w:p w:rsidR="00F51053" w:rsidRPr="00B86AD4" w:rsidRDefault="00F51053" w:rsidP="00547AF3">
      <w:pPr>
        <w:widowControl/>
        <w:numPr>
          <w:ilvl w:val="0"/>
          <w:numId w:val="8"/>
        </w:numPr>
        <w:jc w:val="both"/>
        <w:rPr>
          <w:rFonts w:ascii="Times New Roman" w:eastAsiaTheme="minorHAnsi" w:hAnsi="Times New Roman" w:cs="Times New Roman"/>
          <w:color w:val="000000" w:themeColor="text1"/>
        </w:rPr>
      </w:pPr>
      <w:r w:rsidRPr="00B86AD4">
        <w:rPr>
          <w:rFonts w:ascii="Times New Roman" w:eastAsiaTheme="minorHAnsi" w:hAnsi="Times New Roman" w:cs="Times New Roman"/>
          <w:color w:val="000000" w:themeColor="text1"/>
        </w:rPr>
        <w:t>ведется постоянное сотрудничество и взаимодействие с организациями –</w:t>
      </w:r>
      <w:r w:rsidR="00A42698">
        <w:rPr>
          <w:rFonts w:ascii="Times New Roman" w:eastAsiaTheme="minorHAnsi" w:hAnsi="Times New Roman" w:cs="Times New Roman"/>
          <w:color w:val="000000" w:themeColor="text1"/>
        </w:rPr>
        <w:t xml:space="preserve"> субъектами системы воспитания.</w:t>
      </w:r>
    </w:p>
    <w:p w:rsidR="00F51053" w:rsidRPr="00B86AD4" w:rsidRDefault="00F51053" w:rsidP="00F51053">
      <w:pPr>
        <w:autoSpaceDE w:val="0"/>
        <w:autoSpaceDN w:val="0"/>
        <w:adjustRightInd w:val="0"/>
        <w:ind w:firstLine="360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lang w:eastAsia="ru-RU"/>
        </w:rPr>
      </w:pP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Можно считать, что, в целом, педагогический коллектив уделяет большое внимание вопросам воспитания. Все запланированные мероприятия соответствовали возрастным и психо</w:t>
      </w:r>
      <w:r w:rsidR="00720D7B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логическим особенностям детей,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были направлены на </w:t>
      </w:r>
      <w:r w:rsidR="007E6022"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реализацию поставленных задач, </w:t>
      </w:r>
      <w:r w:rsidRPr="00B86AD4">
        <w:rPr>
          <w:rFonts w:ascii="Times New Roman" w:eastAsiaTheme="minorEastAsia" w:hAnsi="Times New Roman" w:cs="Times New Roman"/>
          <w:color w:val="000000" w:themeColor="text1"/>
          <w:lang w:eastAsia="ru-RU"/>
        </w:rPr>
        <w:t>и имели место в воспитательной системе школы.</w:t>
      </w:r>
    </w:p>
    <w:p w:rsidR="005951FA" w:rsidRPr="00B86AD4" w:rsidRDefault="00F51053" w:rsidP="007A15F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Выводы:</w:t>
      </w: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Выполнение целей и</w:t>
      </w:r>
      <w:r w:rsidR="007E6022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задач воспитательной работы в </w:t>
      </w:r>
      <w:r w:rsidR="005951FA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МБОУ г. Иркутска СОШ №26</w:t>
      </w: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осуществляется с учетом особенностей микрорайона и возможностей школы. Мониторинг результативности позволяет говорить об успешном выполнении школой   </w:t>
      </w: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основных функций в процессе развития личности у</w:t>
      </w:r>
      <w:r w:rsidR="00720D7B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чащегося – обучение, воспитание</w:t>
      </w: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социализация. </w:t>
      </w:r>
    </w:p>
    <w:p w:rsidR="00F51053" w:rsidRPr="00B86AD4" w:rsidRDefault="00F51053" w:rsidP="005951FA">
      <w:pPr>
        <w:widowControl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Воспитательная работа способствует развитию ученического самоуправления, формированию профессионального самоопределения, основ культуры здоровья, созданию оптимальных условий для развития, саморазвития и самореализации всех участников образовательного процесса, усилению роли семьи в воспитательной деятельности. </w:t>
      </w:r>
    </w:p>
    <w:p w:rsidR="005951FA" w:rsidRPr="00B86AD4" w:rsidRDefault="005951FA" w:rsidP="005951FA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5951FA" w:rsidRPr="00B86AD4" w:rsidRDefault="005951FA" w:rsidP="00E54FDE">
      <w:pPr>
        <w:pStyle w:val="a4"/>
        <w:widowControl/>
        <w:numPr>
          <w:ilvl w:val="0"/>
          <w:numId w:val="31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5951FA" w:rsidRPr="00B86AD4" w:rsidRDefault="005951FA" w:rsidP="00E54FDE">
      <w:pPr>
        <w:pStyle w:val="a4"/>
        <w:widowControl/>
        <w:numPr>
          <w:ilvl w:val="0"/>
          <w:numId w:val="31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 </w:t>
      </w:r>
    </w:p>
    <w:p w:rsidR="005951FA" w:rsidRDefault="005951FA" w:rsidP="00E54FDE">
      <w:pPr>
        <w:pStyle w:val="a4"/>
        <w:widowControl/>
        <w:numPr>
          <w:ilvl w:val="0"/>
          <w:numId w:val="31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Большинство учащихся проявляют интерес к активной творческой жизни в школе, к общественной работе, однако активная жизненная позиция сформирована недостаточно. Отсюда, отсутствие желания определенной категории учащихся целесообразно и содержательно проводить досуг. Не все учащиеся понимают общественную ценность труда.</w:t>
      </w:r>
    </w:p>
    <w:p w:rsidR="00A42698" w:rsidRPr="00B86AD4" w:rsidRDefault="00A42698" w:rsidP="00A42698">
      <w:pPr>
        <w:pStyle w:val="a4"/>
        <w:widowControl/>
        <w:spacing w:before="12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951FA" w:rsidRPr="00B86AD4" w:rsidRDefault="00F51053" w:rsidP="005951FA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Пути решения: </w:t>
      </w:r>
    </w:p>
    <w:p w:rsidR="005951FA" w:rsidRPr="00B86AD4" w:rsidRDefault="00F51053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Поддерживать и укреплять традиции, сложившиеся в МБОУ г. Иркутска СОШ №26 (неслучайно многие выпускники именно сюда приводят и своих детей). </w:t>
      </w:r>
    </w:p>
    <w:p w:rsidR="005951FA" w:rsidRPr="00B86AD4" w:rsidRDefault="00F51053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Продолжать работу по развитию социального партнерства с родителями. </w:t>
      </w:r>
    </w:p>
    <w:p w:rsidR="005951FA" w:rsidRPr="00B86AD4" w:rsidRDefault="00F51053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Совершенствовать управление развитием профессиональной компетентности классных руководителей через организацию и проведение семинаров, круглых столов по проблемам воспитания, педагогического общения участников образовательного процесса по обмену </w:t>
      </w:r>
      <w:r w:rsidR="00720D7B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опытом организации деятельности</w:t>
      </w: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классного </w:t>
      </w:r>
      <w:r w:rsidR="00720D7B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руководителя. </w:t>
      </w:r>
    </w:p>
    <w:p w:rsidR="005951FA" w:rsidRPr="00B86AD4" w:rsidRDefault="00720D7B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Совершенствовать </w:t>
      </w:r>
      <w:r w:rsidR="007E6022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систему рейтинговой </w:t>
      </w:r>
      <w:r w:rsidR="00F51053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оценки работы классных коллективов и классных руководителей (продолжить работу по созданию портфолио учащегося и класса). </w:t>
      </w:r>
    </w:p>
    <w:p w:rsidR="005951FA" w:rsidRPr="00B86AD4" w:rsidRDefault="00F51053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Совершенствовать систему работы социальных педагогов с детьми, требующими особого внимания. </w:t>
      </w:r>
    </w:p>
    <w:p w:rsidR="00A42698" w:rsidRDefault="00F51053" w:rsidP="00A42698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Повышать роль органов ученического самоуправления. </w:t>
      </w:r>
    </w:p>
    <w:p w:rsidR="00A42698" w:rsidRPr="00A42698" w:rsidRDefault="00A42698" w:rsidP="00A42698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П</w:t>
      </w:r>
      <w:r w:rsidRPr="00A42698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родолжить реализацию профориентационных мероприятий и участие в реализации проекта «Билет в будущее» в рамках регионального проекта «Успех каждого ребенка»; </w:t>
      </w:r>
    </w:p>
    <w:p w:rsidR="005951FA" w:rsidRPr="00B86AD4" w:rsidRDefault="00F51053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Совершенствовать формы деятельн</w:t>
      </w:r>
      <w:r w:rsidR="00720D7B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ости, способствующие повышению </w:t>
      </w: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воспитательного эффекта   проводимых мероприятий по интеллектуальному, духовно-нравственному, трудовому воспитанию (активное внедрение в работу активных форм деятельности). </w:t>
      </w:r>
    </w:p>
    <w:p w:rsidR="00EA1F2F" w:rsidRDefault="00F51053" w:rsidP="00E54FDE">
      <w:pPr>
        <w:pStyle w:val="a4"/>
        <w:widowControl/>
        <w:numPr>
          <w:ilvl w:val="0"/>
          <w:numId w:val="32"/>
        </w:numPr>
        <w:spacing w:before="120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Продолжать работу по сохранению </w:t>
      </w:r>
      <w:r w:rsidR="002543E3" w:rsidRPr="00B86AD4">
        <w:rPr>
          <w:rFonts w:ascii="Times New Roman" w:eastAsia="Times New Roman" w:hAnsi="Times New Roman" w:cs="Times New Roman"/>
          <w:color w:val="000000" w:themeColor="text1"/>
          <w:lang w:eastAsia="ru-RU"/>
        </w:rPr>
        <w:t>и укреплению здоровья учащихся.</w:t>
      </w:r>
    </w:p>
    <w:p w:rsidR="003A280C" w:rsidRPr="00B86AD4" w:rsidRDefault="003A280C" w:rsidP="00EA1F2F">
      <w:pPr>
        <w:widowControl/>
        <w:spacing w:before="12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EA1F2F" w:rsidRPr="001F21FC" w:rsidRDefault="00EA1F2F" w:rsidP="00E54FDE">
      <w:pPr>
        <w:widowControl/>
        <w:numPr>
          <w:ilvl w:val="0"/>
          <w:numId w:val="24"/>
        </w:numPr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r w:rsidRPr="001F21FC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Методическое обеспечение образовательного процесса</w:t>
      </w:r>
    </w:p>
    <w:p w:rsidR="00720D7B" w:rsidRPr="006B745E" w:rsidRDefault="00720D7B" w:rsidP="00720D7B">
      <w:pPr>
        <w:widowControl/>
        <w:ind w:left="360"/>
        <w:contextualSpacing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492"/>
        <w:gridCol w:w="7294"/>
      </w:tblGrid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№</w:t>
            </w:r>
          </w:p>
        </w:tc>
        <w:tc>
          <w:tcPr>
            <w:tcW w:w="810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Критерии показателя</w:t>
            </w:r>
          </w:p>
        </w:tc>
        <w:tc>
          <w:tcPr>
            <w:tcW w:w="3959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Содержание показателя (краткое описание деятельности ОУ по указанным показателям)</w:t>
            </w: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1.</w:t>
            </w:r>
          </w:p>
        </w:tc>
        <w:tc>
          <w:tcPr>
            <w:tcW w:w="810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Соответствие плана методической работы целям и задачам ОУ </w:t>
            </w:r>
          </w:p>
        </w:tc>
        <w:tc>
          <w:tcPr>
            <w:tcW w:w="3959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Разработаны разделы общешкольного плана по методической работе на основе анализа деятельности работы школы за истекший период. План учитывает выявленные проблемы, соответствует целям и задачам образовательного учреждения на предстоящий период.</w:t>
            </w: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lastRenderedPageBreak/>
              <w:t>2.</w:t>
            </w:r>
          </w:p>
        </w:tc>
        <w:tc>
          <w:tcPr>
            <w:tcW w:w="810" w:type="pct"/>
          </w:tcPr>
          <w:p w:rsidR="00EA1F2F" w:rsidRPr="001F21FC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Нормативно-правовые основы организации методической работы в ОУ</w:t>
            </w:r>
          </w:p>
        </w:tc>
        <w:tc>
          <w:tcPr>
            <w:tcW w:w="3959" w:type="pct"/>
          </w:tcPr>
          <w:p w:rsidR="00EA1F2F" w:rsidRPr="001F21FC" w:rsidRDefault="00EA1F2F" w:rsidP="00C80C2D">
            <w:pPr>
              <w:autoSpaceDE w:val="0"/>
              <w:autoSpaceDN w:val="0"/>
              <w:adjustRightInd w:val="0"/>
              <w:ind w:right="282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Разработана система организационно-методических документов, регламентирующих методическую работу: Структура НМР, Положение о работе методичес</w:t>
            </w:r>
            <w:r w:rsidR="0038726F"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ких объединений,</w:t>
            </w: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 должностные обязанности руководителя структурного подразделения, </w:t>
            </w:r>
            <w:r w:rsidR="0041215A"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Положение о школьном кабинете, </w:t>
            </w: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Положение о портфо</w:t>
            </w:r>
            <w:r w:rsidR="00D41B77"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лио педагогического работника, </w:t>
            </w: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Положение о раб</w:t>
            </w:r>
            <w:r w:rsidR="00D41B77"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очей программе учебного курса, </w:t>
            </w:r>
            <w:r w:rsidRPr="001F21FC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Положение о учебно-исследовательской и проектной деятельности учащихся. </w:t>
            </w: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EB0AD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EB0AD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3.</w:t>
            </w:r>
          </w:p>
        </w:tc>
        <w:tc>
          <w:tcPr>
            <w:tcW w:w="810" w:type="pct"/>
          </w:tcPr>
          <w:p w:rsidR="00EA1F2F" w:rsidRPr="00EB0AD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EB0AD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Участие педагогических работников в различных конкурсах, подготовка и издание методической продукции</w:t>
            </w:r>
          </w:p>
        </w:tc>
        <w:tc>
          <w:tcPr>
            <w:tcW w:w="3959" w:type="pct"/>
          </w:tcPr>
          <w:p w:rsidR="00EA1F2F" w:rsidRPr="00EB0ADF" w:rsidRDefault="00EA1F2F" w:rsidP="00ED5C68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B0AD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Участие в массовых (профессиональных и непрофессиональных) мероприятиях педагогов ОУ (фестивалях, конкурсах, смотрах, соревнованиях и др.) и его результаты:</w:t>
            </w:r>
          </w:p>
          <w:tbl>
            <w:tblPr>
              <w:tblStyle w:val="a3"/>
              <w:tblW w:w="7478" w:type="dxa"/>
              <w:tblLayout w:type="fixed"/>
              <w:tblLook w:val="04A0" w:firstRow="1" w:lastRow="0" w:firstColumn="1" w:lastColumn="0" w:noHBand="0" w:noVBand="1"/>
            </w:tblPr>
            <w:tblGrid>
              <w:gridCol w:w="1519"/>
              <w:gridCol w:w="1934"/>
              <w:gridCol w:w="1468"/>
              <w:gridCol w:w="1281"/>
              <w:gridCol w:w="1276"/>
            </w:tblGrid>
            <w:tr w:rsidR="00EB0ADF" w:rsidRPr="00EB0ADF" w:rsidTr="00A614FC">
              <w:tc>
                <w:tcPr>
                  <w:tcW w:w="1519" w:type="dxa"/>
                </w:tcPr>
                <w:p w:rsidR="00EA1F2F" w:rsidRPr="00EB0ADF" w:rsidRDefault="00EA1F2F" w:rsidP="00ED5C68">
                  <w:pPr>
                    <w:spacing w:line="276" w:lineRule="auto"/>
                    <w:ind w:firstLine="34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ФИО педагога</w:t>
                  </w:r>
                </w:p>
              </w:tc>
              <w:tc>
                <w:tcPr>
                  <w:tcW w:w="1934" w:type="dxa"/>
                </w:tcPr>
                <w:p w:rsidR="00EA1F2F" w:rsidRPr="00EB0ADF" w:rsidRDefault="00EA1F2F" w:rsidP="00ED5C68">
                  <w:pPr>
                    <w:spacing w:line="276" w:lineRule="auto"/>
                    <w:ind w:firstLine="34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Название конкурса</w:t>
                  </w:r>
                </w:p>
              </w:tc>
              <w:tc>
                <w:tcPr>
                  <w:tcW w:w="1468" w:type="dxa"/>
                </w:tcPr>
                <w:p w:rsidR="00EA1F2F" w:rsidRPr="00EB0ADF" w:rsidRDefault="00EA1F2F" w:rsidP="00ED5C68">
                  <w:pPr>
                    <w:spacing w:line="276" w:lineRule="auto"/>
                    <w:ind w:firstLine="34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Организатор</w:t>
                  </w:r>
                </w:p>
              </w:tc>
              <w:tc>
                <w:tcPr>
                  <w:tcW w:w="1281" w:type="dxa"/>
                </w:tcPr>
                <w:p w:rsidR="00EA1F2F" w:rsidRPr="00EB0ADF" w:rsidRDefault="00EA1F2F" w:rsidP="00ED5C68">
                  <w:pPr>
                    <w:spacing w:line="276" w:lineRule="auto"/>
                    <w:ind w:firstLine="34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Дата, месяц, год</w:t>
                  </w:r>
                </w:p>
              </w:tc>
              <w:tc>
                <w:tcPr>
                  <w:tcW w:w="1276" w:type="dxa"/>
                </w:tcPr>
                <w:p w:rsidR="00EA1F2F" w:rsidRPr="00EB0ADF" w:rsidRDefault="00EA1F2F" w:rsidP="00ED5C68">
                  <w:pPr>
                    <w:spacing w:line="276" w:lineRule="auto"/>
                    <w:ind w:firstLine="34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Результат</w:t>
                  </w:r>
                </w:p>
              </w:tc>
            </w:tr>
            <w:tr w:rsidR="00EB0ADF" w:rsidRPr="00EB0ADF" w:rsidTr="00A614FC">
              <w:tc>
                <w:tcPr>
                  <w:tcW w:w="1519" w:type="dxa"/>
                </w:tcPr>
                <w:p w:rsidR="000F3A0F" w:rsidRPr="00EB0ADF" w:rsidRDefault="00EB0ADF" w:rsidP="000F3A0F">
                  <w:pPr>
                    <w:pStyle w:val="af9"/>
                    <w:spacing w:before="0" w:beforeAutospacing="0" w:after="160" w:afterAutospacing="0"/>
                    <w:rPr>
                      <w:bCs/>
                      <w:kern w:val="24"/>
                      <w:sz w:val="17"/>
                      <w:szCs w:val="17"/>
                    </w:rPr>
                  </w:pPr>
                  <w:r w:rsidRPr="00EB0ADF">
                    <w:rPr>
                      <w:bCs/>
                      <w:kern w:val="24"/>
                      <w:sz w:val="17"/>
                      <w:szCs w:val="17"/>
                    </w:rPr>
                    <w:t>Корытников А.О</w:t>
                  </w:r>
                </w:p>
              </w:tc>
              <w:tc>
                <w:tcPr>
                  <w:tcW w:w="1934" w:type="dxa"/>
                </w:tcPr>
                <w:p w:rsidR="000F3A0F" w:rsidRPr="00EB0ADF" w:rsidRDefault="00EB0ADF" w:rsidP="000F3A0F">
                  <w:pPr>
                    <w:rPr>
                      <w:rFonts w:ascii="Times New Roman" w:hAnsi="Times New Roman" w:cs="Times New Roman"/>
                      <w:bCs/>
                      <w:color w:val="auto"/>
                      <w:kern w:val="24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Муниципальный конкурс «Учител года»</w:t>
                  </w:r>
                </w:p>
              </w:tc>
              <w:tc>
                <w:tcPr>
                  <w:tcW w:w="1468" w:type="dxa"/>
                </w:tcPr>
                <w:p w:rsidR="000F3A0F" w:rsidRPr="00EB0ADF" w:rsidRDefault="00EB0ADF" w:rsidP="000F3A0F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МКУ ИМЦРО</w:t>
                  </w:r>
                </w:p>
              </w:tc>
              <w:tc>
                <w:tcPr>
                  <w:tcW w:w="1281" w:type="dxa"/>
                </w:tcPr>
                <w:p w:rsidR="000F3A0F" w:rsidRPr="00EB0ADF" w:rsidRDefault="00EB0ADF" w:rsidP="000F3A0F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Декабрь 2024</w:t>
                  </w:r>
                </w:p>
              </w:tc>
              <w:tc>
                <w:tcPr>
                  <w:tcW w:w="1276" w:type="dxa"/>
                </w:tcPr>
                <w:p w:rsidR="000F3A0F" w:rsidRPr="00EB0ADF" w:rsidRDefault="00EB0ADF" w:rsidP="000F3A0F">
                  <w:pPr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победитель</w:t>
                  </w:r>
                </w:p>
              </w:tc>
            </w:tr>
            <w:tr w:rsidR="00EB0ADF" w:rsidRPr="00EB0ADF" w:rsidTr="00A614FC">
              <w:tc>
                <w:tcPr>
                  <w:tcW w:w="1519" w:type="dxa"/>
                </w:tcPr>
                <w:p w:rsidR="00EB0ADF" w:rsidRPr="00EB0ADF" w:rsidRDefault="00EB0ADF" w:rsidP="00EB0ADF">
                  <w:pPr>
                    <w:pStyle w:val="af9"/>
                    <w:spacing w:before="0" w:beforeAutospacing="0" w:after="160" w:afterAutospacing="0"/>
                    <w:rPr>
                      <w:bCs/>
                      <w:kern w:val="24"/>
                      <w:sz w:val="17"/>
                      <w:szCs w:val="17"/>
                    </w:rPr>
                  </w:pPr>
                  <w:r w:rsidRPr="00EB0ADF">
                    <w:rPr>
                      <w:bCs/>
                      <w:kern w:val="24"/>
                      <w:sz w:val="17"/>
                      <w:szCs w:val="17"/>
                    </w:rPr>
                    <w:t>Лугинина П.А.</w:t>
                  </w:r>
                </w:p>
              </w:tc>
              <w:tc>
                <w:tcPr>
                  <w:tcW w:w="1934" w:type="dxa"/>
                </w:tcPr>
                <w:p w:rsidR="00EB0ADF" w:rsidRPr="00EB0ADF" w:rsidRDefault="00EB0ADF" w:rsidP="00EB0ADF">
                  <w:pPr>
                    <w:pStyle w:val="af9"/>
                    <w:spacing w:before="0" w:beforeAutospacing="0" w:after="160" w:afterAutospacing="0"/>
                    <w:rPr>
                      <w:bCs/>
                      <w:kern w:val="24"/>
                      <w:sz w:val="17"/>
                      <w:szCs w:val="17"/>
                    </w:rPr>
                  </w:pPr>
                  <w:r w:rsidRPr="00EB0ADF">
                    <w:rPr>
                      <w:sz w:val="17"/>
                      <w:szCs w:val="17"/>
                    </w:rPr>
                    <w:t>Муниципальный конкурс молодых педагогов «Новая волна»</w:t>
                  </w:r>
                </w:p>
              </w:tc>
              <w:tc>
                <w:tcPr>
                  <w:tcW w:w="1468" w:type="dxa"/>
                </w:tcPr>
                <w:p w:rsidR="00EB0ADF" w:rsidRPr="00EB0ADF" w:rsidRDefault="00EB0ADF" w:rsidP="00EB0ADF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МКУ ИМЦРО</w:t>
                  </w:r>
                </w:p>
              </w:tc>
              <w:tc>
                <w:tcPr>
                  <w:tcW w:w="1281" w:type="dxa"/>
                </w:tcPr>
                <w:p w:rsidR="00EB0ADF" w:rsidRPr="00EB0ADF" w:rsidRDefault="00EB0ADF" w:rsidP="00EB0ADF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Декабрь 2024</w:t>
                  </w:r>
                </w:p>
              </w:tc>
              <w:tc>
                <w:tcPr>
                  <w:tcW w:w="1276" w:type="dxa"/>
                </w:tcPr>
                <w:p w:rsidR="00EB0ADF" w:rsidRPr="00EB0ADF" w:rsidRDefault="00EB0ADF" w:rsidP="00EB0ADF">
                  <w:pPr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призёр</w:t>
                  </w:r>
                </w:p>
              </w:tc>
            </w:tr>
            <w:tr w:rsidR="00EB0ADF" w:rsidRPr="00EB0ADF" w:rsidTr="00A614FC">
              <w:tc>
                <w:tcPr>
                  <w:tcW w:w="1519" w:type="dxa"/>
                </w:tcPr>
                <w:p w:rsidR="000F3A0F" w:rsidRPr="00EB0ADF" w:rsidRDefault="000F3A0F" w:rsidP="00EB0ADF">
                  <w:pPr>
                    <w:pStyle w:val="a4"/>
                    <w:ind w:left="0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 xml:space="preserve">Корж И.А., Кинякин А.И., Глямжин И.Г., Рыжакова А.Н., Рукосуева Ю.В.,  </w:t>
                  </w:r>
                  <w:r w:rsidR="00EB0ADF"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 xml:space="preserve">Лоскутникова </w:t>
                  </w: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 xml:space="preserve"> Е.М., Рупышева В.А.</w:t>
                  </w:r>
                </w:p>
              </w:tc>
              <w:tc>
                <w:tcPr>
                  <w:tcW w:w="1934" w:type="dxa"/>
                </w:tcPr>
                <w:p w:rsidR="000F3A0F" w:rsidRPr="00EB0ADF" w:rsidRDefault="000F3A0F" w:rsidP="000F3A0F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 xml:space="preserve"> «Управленческое пятиборье», олимпиада управленческих команд «Школы Минпросвещения России»</w:t>
                  </w:r>
                </w:p>
              </w:tc>
              <w:tc>
                <w:tcPr>
                  <w:tcW w:w="1468" w:type="dxa"/>
                </w:tcPr>
                <w:p w:rsidR="000F3A0F" w:rsidRPr="00EB0ADF" w:rsidRDefault="00EB0ADF" w:rsidP="000F3A0F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Ноябрь 2024</w:t>
                  </w:r>
                </w:p>
              </w:tc>
              <w:tc>
                <w:tcPr>
                  <w:tcW w:w="1281" w:type="dxa"/>
                </w:tcPr>
                <w:p w:rsidR="000F3A0F" w:rsidRPr="00EB0ADF" w:rsidRDefault="000F3A0F" w:rsidP="000F3A0F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Школа Академии Министерства просвещения</w:t>
                  </w:r>
                </w:p>
              </w:tc>
              <w:tc>
                <w:tcPr>
                  <w:tcW w:w="1276" w:type="dxa"/>
                </w:tcPr>
                <w:p w:rsidR="000F3A0F" w:rsidRPr="00EB0ADF" w:rsidRDefault="000F3A0F" w:rsidP="000F3A0F">
                  <w:pPr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участие</w:t>
                  </w:r>
                </w:p>
              </w:tc>
            </w:tr>
            <w:tr w:rsidR="00572209" w:rsidRPr="00EB0ADF" w:rsidTr="00A614FC">
              <w:tc>
                <w:tcPr>
                  <w:tcW w:w="1519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Хажеева М.Г.</w:t>
                  </w:r>
                </w:p>
              </w:tc>
              <w:tc>
                <w:tcPr>
                  <w:tcW w:w="1934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Конкурс методических разработок "45 минут, чтобы рассказать о родном крае"</w:t>
                  </w:r>
                </w:p>
              </w:tc>
              <w:tc>
                <w:tcPr>
                  <w:tcW w:w="1468" w:type="dxa"/>
                </w:tcPr>
                <w:p w:rsidR="00572209" w:rsidRPr="00EB0ADF" w:rsidRDefault="00572209" w:rsidP="00572209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МКУ ИМЦРО</w:t>
                  </w:r>
                </w:p>
              </w:tc>
              <w:tc>
                <w:tcPr>
                  <w:tcW w:w="1281" w:type="dxa"/>
                </w:tcPr>
                <w:p w:rsidR="00572209" w:rsidRPr="00EB0ADF" w:rsidRDefault="00572209" w:rsidP="00572209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Октябрь 2024</w:t>
                  </w:r>
                </w:p>
              </w:tc>
              <w:tc>
                <w:tcPr>
                  <w:tcW w:w="1276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участие</w:t>
                  </w:r>
                </w:p>
              </w:tc>
            </w:tr>
            <w:tr w:rsidR="00572209" w:rsidRPr="00EB0ADF" w:rsidTr="00A614FC">
              <w:tc>
                <w:tcPr>
                  <w:tcW w:w="1519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Хипхенова Е.П.</w:t>
                  </w:r>
                </w:p>
              </w:tc>
              <w:tc>
                <w:tcPr>
                  <w:tcW w:w="1934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Межрегиональная научно-практическая конференция НГПУ</w:t>
                  </w:r>
                </w:p>
              </w:tc>
              <w:tc>
                <w:tcPr>
                  <w:tcW w:w="1468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/>
                      <w:sz w:val="17"/>
                      <w:szCs w:val="17"/>
                    </w:rPr>
                    <w:t>НГПУ</w:t>
                  </w:r>
                </w:p>
              </w:tc>
              <w:tc>
                <w:tcPr>
                  <w:tcW w:w="1281" w:type="dxa"/>
                </w:tcPr>
                <w:p w:rsidR="00572209" w:rsidRPr="00EB0ADF" w:rsidRDefault="00572209" w:rsidP="00572209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Август 2024</w:t>
                  </w:r>
                </w:p>
              </w:tc>
              <w:tc>
                <w:tcPr>
                  <w:tcW w:w="1276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участие</w:t>
                  </w:r>
                </w:p>
              </w:tc>
            </w:tr>
            <w:tr w:rsidR="00572209" w:rsidRPr="00EB0ADF" w:rsidTr="00A614FC">
              <w:tc>
                <w:tcPr>
                  <w:tcW w:w="1519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Абыкова О.В.</w:t>
                  </w:r>
                </w:p>
              </w:tc>
              <w:tc>
                <w:tcPr>
                  <w:tcW w:w="1934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Семинар-практикум "Секреты профессионального мастерства современного педагога"</w:t>
                  </w:r>
                </w:p>
              </w:tc>
              <w:tc>
                <w:tcPr>
                  <w:tcW w:w="1468" w:type="dxa"/>
                </w:tcPr>
                <w:p w:rsidR="00572209" w:rsidRPr="00EB0ADF" w:rsidRDefault="00572209" w:rsidP="00572209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МКУ ИМЦРО</w:t>
                  </w:r>
                </w:p>
              </w:tc>
              <w:tc>
                <w:tcPr>
                  <w:tcW w:w="1281" w:type="dxa"/>
                </w:tcPr>
                <w:p w:rsidR="00572209" w:rsidRPr="00EB0ADF" w:rsidRDefault="00572209" w:rsidP="00572209">
                  <w:pPr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Октябрь 2024</w:t>
                  </w:r>
                </w:p>
              </w:tc>
              <w:tc>
                <w:tcPr>
                  <w:tcW w:w="1276" w:type="dxa"/>
                </w:tcPr>
                <w:p w:rsidR="00572209" w:rsidRPr="00EB0ADF" w:rsidRDefault="00572209" w:rsidP="00572209">
                  <w:pPr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  <w:r w:rsidRPr="00EB0ADF">
                    <w:rPr>
                      <w:rFonts w:ascii="Times New Roman" w:hAnsi="Times New Roman" w:cs="Times New Roman"/>
                      <w:sz w:val="17"/>
                      <w:szCs w:val="17"/>
                    </w:rPr>
                    <w:t>Выступление с мастер-классом</w:t>
                  </w:r>
                </w:p>
              </w:tc>
            </w:tr>
          </w:tbl>
          <w:p w:rsidR="00EA1F2F" w:rsidRPr="00EB0ADF" w:rsidRDefault="00EA1F2F" w:rsidP="00ED5C68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BC618A" w:rsidRPr="003E478D" w:rsidRDefault="00572209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3E478D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4</w:t>
            </w:r>
            <w:r w:rsidR="00BC618A" w:rsidRPr="003E478D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 xml:space="preserve">. </w:t>
            </w:r>
          </w:p>
        </w:tc>
        <w:tc>
          <w:tcPr>
            <w:tcW w:w="810" w:type="pct"/>
          </w:tcPr>
          <w:p w:rsidR="00BC618A" w:rsidRPr="003E478D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3E478D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Результаты прохождения курсовой подготовки учителей</w:t>
            </w:r>
          </w:p>
        </w:tc>
        <w:tc>
          <w:tcPr>
            <w:tcW w:w="3959" w:type="pct"/>
          </w:tcPr>
          <w:tbl>
            <w:tblPr>
              <w:tblStyle w:val="15"/>
              <w:tblW w:w="7026" w:type="dxa"/>
              <w:tblInd w:w="16" w:type="dxa"/>
              <w:tblLayout w:type="fixed"/>
              <w:tblLook w:val="04A0" w:firstRow="1" w:lastRow="0" w:firstColumn="1" w:lastColumn="0" w:noHBand="0" w:noVBand="1"/>
            </w:tblPr>
            <w:tblGrid>
              <w:gridCol w:w="1782"/>
              <w:gridCol w:w="1559"/>
              <w:gridCol w:w="2692"/>
              <w:gridCol w:w="993"/>
            </w:tblGrid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618A" w:rsidRPr="003E478D" w:rsidRDefault="00BC618A" w:rsidP="00BC618A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ФИО педагога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618A" w:rsidRPr="003E478D" w:rsidRDefault="00BC618A" w:rsidP="00BC618A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Организатор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618A" w:rsidRPr="003E478D" w:rsidRDefault="00BC618A" w:rsidP="00BC618A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Название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C618A" w:rsidRPr="003E478D" w:rsidRDefault="00BC618A" w:rsidP="00BC618A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Кол-во часов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2FF" w:rsidRPr="003E478D" w:rsidRDefault="00572209" w:rsidP="005E72FF">
                  <w:pPr>
                    <w:jc w:val="both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48 педагогов школы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2FF" w:rsidRPr="003E478D" w:rsidRDefault="005E72FF" w:rsidP="005E72FF">
                  <w:pPr>
                    <w:rPr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eastAsia="Times New Roman" w:hAnsi="Times New Roman"/>
                      <w:color w:val="auto"/>
                      <w:sz w:val="20"/>
                      <w:szCs w:val="20"/>
                      <w:lang w:eastAsia="ru-RU"/>
                    </w:rPr>
                    <w:t>ГАУ ДПО ИРО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2FF" w:rsidRPr="003E478D" w:rsidRDefault="00572209" w:rsidP="005E72FF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«Организация взаимодействия с родителями (законными представителями) обучающихся в общеобразовательных организациях»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2FF" w:rsidRPr="003E478D" w:rsidRDefault="00572209" w:rsidP="00572209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72</w:t>
                  </w:r>
                  <w:r w:rsidR="005E72FF"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jc w:val="both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20 педагогов школы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АНО ДПО «Сибирское агентство развития квалификаций»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«Организация обучения детей с ОВЗ в соответствии с требованиями ФГОС»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72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Кинякин А.И.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ГАУ ДПО ИРО и ГБУ ДО ИО «Региональный центр «Авангард» в городе Иркутске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«Особенности преподавания учебного предмета «Основы безопасности и</w:t>
                  </w:r>
                </w:p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защиты Родины» в условиях внесения изменений в ФОП ООО и ФОП СОО»,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24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Кинякин А.И.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ГАУ ДПО ИРО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«Особенности преподавания учебного предмета «Труд (технология)» в условиях внесения изменений в ФОП ООО и ФОП СОО»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</w:pPr>
                  <w:r w:rsidRPr="003E478D">
                    <w:rPr>
                      <w:rFonts w:ascii="Times New Roman" w:eastAsia="Times New Roman" w:hAnsi="Times New Roman" w:cs="Times New Roman"/>
                      <w:color w:val="auto"/>
                      <w:sz w:val="17"/>
                      <w:szCs w:val="17"/>
                      <w:lang w:eastAsia="ru-RU"/>
                    </w:rPr>
                    <w:t>24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Убаева В.Б.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МКУ ИМЦРО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 xml:space="preserve">Инновационные технологии и формы работы школьной библиотеки в условиях </w:t>
                  </w: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lastRenderedPageBreak/>
                    <w:t>реализации ФГОС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lastRenderedPageBreak/>
                    <w:t>18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lastRenderedPageBreak/>
                    <w:t xml:space="preserve"> Смольниоква Е.Д.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>МКУ ИМЦРО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AB1DAF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Наставничество как процесс сопровождения семей с детьми, находящимися в трудной жизненной ситуации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18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>Цыденова С.В.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572209" w:rsidP="00572209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>ОП «1 сентября»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AB1DAF" w:rsidP="00AB1DAF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«Игры на уроках английского языка: учение с увлечением»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209" w:rsidRPr="003E478D" w:rsidRDefault="00AB1DAF" w:rsidP="00572209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16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>Лугинина П.А.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 xml:space="preserve">ООО "Центр инновационного образования и воспитания" 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"Преподавание курса "Семьеведение" согласно ФГОС и ФООП ООО и СОО"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72 ч.</w:t>
                  </w:r>
                </w:p>
              </w:tc>
            </w:tr>
            <w:tr w:rsidR="003E478D" w:rsidRPr="003E478D" w:rsidTr="00495942"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>Лоскутникова Е.М.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jc w:val="both"/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17"/>
                      <w:szCs w:val="17"/>
                    </w:rPr>
                    <w:t xml:space="preserve">ООО "Центр инновационного образования и воспитания" </w:t>
                  </w:r>
                </w:p>
              </w:tc>
              <w:tc>
                <w:tcPr>
                  <w:tcW w:w="2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</w:pPr>
                  <w:r w:rsidRPr="003E478D">
                    <w:rPr>
                      <w:rFonts w:ascii="Times New Roman" w:hAnsi="Times New Roman" w:cs="Times New Roman"/>
                      <w:color w:val="auto"/>
                      <w:sz w:val="17"/>
                      <w:szCs w:val="17"/>
                    </w:rPr>
                    <w:t>"Преподавание курса "Семьеведение" согласно ФГОС и ФООП ООО и СОО"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DAF" w:rsidRPr="003E478D" w:rsidRDefault="00AB1DAF" w:rsidP="00AB1DAF">
                  <w:pP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3E478D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72 ч.</w:t>
                  </w:r>
                </w:p>
              </w:tc>
            </w:tr>
          </w:tbl>
          <w:p w:rsidR="00BC618A" w:rsidRPr="003E478D" w:rsidRDefault="00BC618A" w:rsidP="00ED5C68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AB1DAF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lastRenderedPageBreak/>
              <w:t>6.</w:t>
            </w:r>
          </w:p>
        </w:tc>
        <w:tc>
          <w:tcPr>
            <w:tcW w:w="810" w:type="pct"/>
          </w:tcPr>
          <w:p w:rsidR="00EA1F2F" w:rsidRPr="00AB1DA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Организация опытно-экспериментальной, инновационной  деятельности в ОУ*</w:t>
            </w:r>
          </w:p>
        </w:tc>
        <w:tc>
          <w:tcPr>
            <w:tcW w:w="3959" w:type="pct"/>
          </w:tcPr>
          <w:p w:rsidR="00EA1F2F" w:rsidRPr="00AB1DAF" w:rsidRDefault="00EA1F2F" w:rsidP="0049594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b/>
                <w:color w:val="auto"/>
                <w:sz w:val="20"/>
              </w:rPr>
              <w:t>Инновационная работа школы.</w:t>
            </w:r>
          </w:p>
          <w:p w:rsidR="00EA1F2F" w:rsidRPr="00AB1DAF" w:rsidRDefault="004D4918" w:rsidP="00495942">
            <w:pPr>
              <w:spacing w:line="276" w:lineRule="auto"/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МБОУ г.Иркутска СОШ№26 в 202</w:t>
            </w:r>
            <w:r w:rsidR="00AB1DAF" w:rsidRPr="00AB1DAF">
              <w:rPr>
                <w:rFonts w:ascii="Times New Roman" w:hAnsi="Times New Roman" w:cs="Times New Roman"/>
                <w:color w:val="auto"/>
                <w:sz w:val="20"/>
              </w:rPr>
              <w:t>4</w:t>
            </w: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-2</w:t>
            </w:r>
            <w:r w:rsidR="00AB1DAF" w:rsidRPr="00AB1DAF">
              <w:rPr>
                <w:rFonts w:ascii="Times New Roman" w:hAnsi="Times New Roman" w:cs="Times New Roman"/>
                <w:color w:val="auto"/>
                <w:sz w:val="20"/>
              </w:rPr>
              <w:t>5</w:t>
            </w:r>
            <w:r w:rsidR="00075AC5" w:rsidRPr="00AB1DAF">
              <w:rPr>
                <w:rFonts w:ascii="Times New Roman" w:hAnsi="Times New Roman" w:cs="Times New Roman"/>
                <w:color w:val="auto"/>
                <w:sz w:val="20"/>
              </w:rPr>
              <w:t xml:space="preserve"> уч.году входит в состав проб</w:t>
            </w:r>
            <w:r w:rsidR="00EA1F2F" w:rsidRPr="00AB1DAF">
              <w:rPr>
                <w:rFonts w:ascii="Times New Roman" w:hAnsi="Times New Roman" w:cs="Times New Roman"/>
                <w:color w:val="auto"/>
                <w:sz w:val="20"/>
              </w:rPr>
              <w:t>лемно-творческих групп г.Иркутска по темам:</w:t>
            </w:r>
          </w:p>
          <w:p w:rsidR="00EA1F2F" w:rsidRPr="00AB1DAF" w:rsidRDefault="00EA1F2F" w:rsidP="00E54FDE">
            <w:pPr>
              <w:pStyle w:val="afc"/>
              <w:numPr>
                <w:ilvl w:val="0"/>
                <w:numId w:val="33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«Апробация учебно-методического комплекта «Байкаловедение»» для обучающихся 6-х классов.</w:t>
            </w:r>
          </w:p>
          <w:p w:rsidR="00EA1F2F" w:rsidRPr="00AB1DAF" w:rsidRDefault="00075AC5" w:rsidP="00E54FDE">
            <w:pPr>
              <w:pStyle w:val="afc"/>
              <w:numPr>
                <w:ilvl w:val="0"/>
                <w:numId w:val="33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«Функциональная грам</w:t>
            </w:r>
            <w:r w:rsidR="00EA1F2F" w:rsidRPr="00AB1DAF">
              <w:rPr>
                <w:rFonts w:ascii="Times New Roman" w:hAnsi="Times New Roman" w:cs="Times New Roman"/>
                <w:color w:val="auto"/>
                <w:sz w:val="20"/>
              </w:rPr>
              <w:t>отность».</w:t>
            </w:r>
          </w:p>
          <w:p w:rsidR="00EA1F2F" w:rsidRPr="00AB1DAF" w:rsidRDefault="00EA1F2F" w:rsidP="00E54FDE">
            <w:pPr>
              <w:pStyle w:val="afc"/>
              <w:numPr>
                <w:ilvl w:val="0"/>
                <w:numId w:val="33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Работа в составе Ассоциированных Школ ЮНЕСКО.</w:t>
            </w:r>
          </w:p>
          <w:p w:rsidR="00EA1F2F" w:rsidRPr="00AB1DAF" w:rsidRDefault="00EA1F2F" w:rsidP="00495942">
            <w:pPr>
              <w:spacing w:line="276" w:lineRule="auto"/>
              <w:ind w:left="103"/>
              <w:rPr>
                <w:rFonts w:ascii="Times New Roman" w:hAnsi="Times New Roman" w:cs="Times New Roman"/>
                <w:color w:val="auto"/>
                <w:sz w:val="20"/>
              </w:rPr>
            </w:pPr>
          </w:p>
          <w:p w:rsidR="00EA1F2F" w:rsidRPr="00AB1DAF" w:rsidRDefault="00EA1F2F" w:rsidP="00ED5C68">
            <w:pPr>
              <w:ind w:firstLine="34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AB1DAF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7</w:t>
            </w:r>
            <w:r w:rsidR="00EA1F2F"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.</w:t>
            </w:r>
          </w:p>
        </w:tc>
        <w:tc>
          <w:tcPr>
            <w:tcW w:w="810" w:type="pct"/>
          </w:tcPr>
          <w:p w:rsidR="00EA1F2F" w:rsidRPr="00AB1DAF" w:rsidRDefault="00EA1F2F" w:rsidP="0049594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Организация самообразования педагогов. Организация взаимопосещения уроков.</w:t>
            </w:r>
          </w:p>
        </w:tc>
        <w:tc>
          <w:tcPr>
            <w:tcW w:w="3959" w:type="pct"/>
          </w:tcPr>
          <w:p w:rsidR="004E02F4" w:rsidRPr="00AB1DAF" w:rsidRDefault="00EA1F2F" w:rsidP="00ED5C68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Самообразование педагогов проводится направленно и организованно, анализируется. Активно пропагандируется обмен опытом, организуется взаимопосещение уроков коллегами, реализуется система наставничества.</w:t>
            </w:r>
            <w:r w:rsidR="00231E42" w:rsidRPr="00AB1DAF">
              <w:rPr>
                <w:rFonts w:ascii="Times New Roman" w:hAnsi="Times New Roman" w:cs="Times New Roman"/>
                <w:color w:val="auto"/>
                <w:sz w:val="20"/>
              </w:rPr>
              <w:t xml:space="preserve"> Методические объединения проводят предметные недели.</w:t>
            </w:r>
          </w:p>
          <w:p w:rsidR="004E02F4" w:rsidRPr="00AB1DAF" w:rsidRDefault="004E02F4" w:rsidP="004E02F4">
            <w:pPr>
              <w:rPr>
                <w:rFonts w:ascii="Times New Roman" w:hAnsi="Times New Roman" w:cs="Times New Roman"/>
                <w:color w:val="auto"/>
                <w:sz w:val="20"/>
              </w:rPr>
            </w:pPr>
          </w:p>
          <w:p w:rsidR="004E02F4" w:rsidRPr="00AB1DAF" w:rsidRDefault="004E02F4" w:rsidP="004E02F4">
            <w:pPr>
              <w:rPr>
                <w:rFonts w:ascii="Times New Roman" w:hAnsi="Times New Roman" w:cs="Times New Roman"/>
                <w:color w:val="auto"/>
                <w:sz w:val="20"/>
              </w:rPr>
            </w:pPr>
          </w:p>
          <w:p w:rsidR="004E02F4" w:rsidRPr="00AB1DAF" w:rsidRDefault="004E02F4" w:rsidP="004E02F4">
            <w:pPr>
              <w:rPr>
                <w:rFonts w:ascii="Times New Roman" w:hAnsi="Times New Roman" w:cs="Times New Roman"/>
                <w:color w:val="auto"/>
                <w:sz w:val="20"/>
              </w:rPr>
            </w:pPr>
          </w:p>
          <w:p w:rsidR="004E02F4" w:rsidRPr="00AB1DAF" w:rsidRDefault="004E02F4" w:rsidP="004E02F4">
            <w:pPr>
              <w:rPr>
                <w:rFonts w:ascii="Times New Roman" w:hAnsi="Times New Roman" w:cs="Times New Roman"/>
                <w:color w:val="auto"/>
                <w:sz w:val="20"/>
              </w:rPr>
            </w:pPr>
          </w:p>
          <w:p w:rsidR="00EA1F2F" w:rsidRPr="00AB1DAF" w:rsidRDefault="004E02F4" w:rsidP="004E02F4">
            <w:pPr>
              <w:tabs>
                <w:tab w:val="left" w:pos="1020"/>
              </w:tabs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ab/>
            </w: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AB1DAF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8</w:t>
            </w:r>
            <w:r w:rsidR="00EA1F2F"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.</w:t>
            </w:r>
          </w:p>
        </w:tc>
        <w:tc>
          <w:tcPr>
            <w:tcW w:w="810" w:type="pct"/>
          </w:tcPr>
          <w:p w:rsidR="00EA1F2F" w:rsidRPr="00AB1DAF" w:rsidRDefault="00EA1F2F" w:rsidP="004959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Рост удовлетворенности педагогов собственной деятельностью (по результатам анкетирования педагогов в ОУ)</w:t>
            </w:r>
          </w:p>
        </w:tc>
        <w:tc>
          <w:tcPr>
            <w:tcW w:w="3959" w:type="pct"/>
          </w:tcPr>
          <w:p w:rsidR="00EA1F2F" w:rsidRPr="00AB1DAF" w:rsidRDefault="00EA1F2F" w:rsidP="00ED5C68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По резул</w:t>
            </w:r>
            <w:r w:rsidR="00231E42" w:rsidRPr="00AB1DAF">
              <w:rPr>
                <w:rFonts w:ascii="Times New Roman" w:hAnsi="Times New Roman" w:cs="Times New Roman"/>
                <w:color w:val="auto"/>
                <w:sz w:val="20"/>
              </w:rPr>
              <w:t>ьтатам опроса и анкетирования 87</w:t>
            </w:r>
            <w:r w:rsidRPr="00AB1DAF">
              <w:rPr>
                <w:rFonts w:ascii="Times New Roman" w:hAnsi="Times New Roman" w:cs="Times New Roman"/>
                <w:color w:val="auto"/>
                <w:sz w:val="20"/>
              </w:rPr>
              <w:t>% педагогических работников удовлетворены организацией и содержанием методической работы.</w:t>
            </w:r>
          </w:p>
        </w:tc>
      </w:tr>
      <w:tr w:rsidR="006B745E" w:rsidRPr="006B745E" w:rsidTr="001F21FC">
        <w:trPr>
          <w:trHeight w:val="145"/>
        </w:trPr>
        <w:tc>
          <w:tcPr>
            <w:tcW w:w="231" w:type="pct"/>
          </w:tcPr>
          <w:p w:rsidR="00EA1F2F" w:rsidRPr="00AB1DAF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9</w:t>
            </w:r>
            <w:r w:rsidR="00EA1F2F" w:rsidRPr="00AB1DAF">
              <w:rPr>
                <w:rFonts w:ascii="Times New Roman" w:eastAsia="Times New Roman" w:hAnsi="Times New Roman" w:cs="Times New Roman"/>
                <w:bCs/>
                <w:color w:val="auto"/>
                <w:sz w:val="20"/>
                <w:lang w:eastAsia="ru-RU"/>
              </w:rPr>
              <w:t>.</w:t>
            </w:r>
          </w:p>
        </w:tc>
        <w:tc>
          <w:tcPr>
            <w:tcW w:w="810" w:type="pct"/>
          </w:tcPr>
          <w:p w:rsidR="00EA1F2F" w:rsidRPr="00AB1DA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Доля  педагогических работников, прошедших курсы повышения квалификации (не реже чем 1 раз в 5 лет).</w:t>
            </w:r>
          </w:p>
        </w:tc>
        <w:tc>
          <w:tcPr>
            <w:tcW w:w="3959" w:type="pct"/>
          </w:tcPr>
          <w:p w:rsidR="00EA1F2F" w:rsidRPr="00AB1DA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100%  педагогических работников прошли курсы повышения квалификации за 5 лет.</w:t>
            </w:r>
          </w:p>
        </w:tc>
      </w:tr>
      <w:tr w:rsidR="006B745E" w:rsidRPr="006B745E" w:rsidTr="001F21FC">
        <w:trPr>
          <w:trHeight w:val="529"/>
        </w:trPr>
        <w:tc>
          <w:tcPr>
            <w:tcW w:w="231" w:type="pct"/>
          </w:tcPr>
          <w:p w:rsidR="00EA1F2F" w:rsidRPr="00AB1DAF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10</w:t>
            </w:r>
            <w:r w:rsidR="00EA1F2F"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.</w:t>
            </w:r>
          </w:p>
        </w:tc>
        <w:tc>
          <w:tcPr>
            <w:tcW w:w="810" w:type="pct"/>
          </w:tcPr>
          <w:p w:rsidR="00EA1F2F" w:rsidRPr="00AB1DA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Работа с молодыми специалистами. </w:t>
            </w:r>
          </w:p>
        </w:tc>
        <w:tc>
          <w:tcPr>
            <w:tcW w:w="3959" w:type="pct"/>
          </w:tcPr>
          <w:p w:rsidR="00EA1F2F" w:rsidRPr="00AB1DAF" w:rsidRDefault="003E478D" w:rsidP="00ED5C68">
            <w:pPr>
              <w:widowControl/>
              <w:spacing w:after="200" w:line="276" w:lineRule="auto"/>
              <w:ind w:firstLine="169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</w:rPr>
              <w:t>В 2024</w:t>
            </w:r>
            <w:r w:rsidR="000C730B" w:rsidRPr="00AB1DAF">
              <w:rPr>
                <w:rFonts w:ascii="Times New Roman" w:eastAsiaTheme="minorHAnsi" w:hAnsi="Times New Roman" w:cs="Times New Roman"/>
                <w:color w:val="auto"/>
                <w:sz w:val="20"/>
              </w:rPr>
              <w:t>-2</w:t>
            </w:r>
            <w:r>
              <w:rPr>
                <w:rFonts w:ascii="Times New Roman" w:eastAsiaTheme="minorHAnsi" w:hAnsi="Times New Roman" w:cs="Times New Roman"/>
                <w:color w:val="auto"/>
                <w:sz w:val="20"/>
              </w:rPr>
              <w:t>5</w:t>
            </w:r>
            <w:r w:rsidR="00EA1F2F" w:rsidRPr="00AB1DAF">
              <w:rPr>
                <w:rFonts w:ascii="Times New Roman" w:eastAsiaTheme="minorHAnsi" w:hAnsi="Times New Roman" w:cs="Times New Roman"/>
                <w:color w:val="auto"/>
                <w:sz w:val="20"/>
              </w:rPr>
              <w:t xml:space="preserve"> учебном году в школе работ</w:t>
            </w:r>
            <w:r w:rsidR="000C730B" w:rsidRPr="00AB1DAF">
              <w:rPr>
                <w:rFonts w:ascii="Times New Roman" w:eastAsiaTheme="minorHAnsi" w:hAnsi="Times New Roman" w:cs="Times New Roman"/>
                <w:color w:val="auto"/>
                <w:sz w:val="20"/>
              </w:rPr>
              <w:t>ает</w:t>
            </w:r>
            <w:r w:rsidR="00EA1F2F" w:rsidRPr="00AB1DAF">
              <w:rPr>
                <w:rFonts w:ascii="Times New Roman" w:eastAsiaTheme="minorHAnsi" w:hAnsi="Times New Roman" w:cs="Times New Roman"/>
                <w:color w:val="auto"/>
                <w:sz w:val="20"/>
              </w:rPr>
              <w:t xml:space="preserve"> 5 молодых специалистов, за которыми были прикреплены наставники.</w:t>
            </w:r>
            <w:r w:rsidR="00231E42" w:rsidRPr="00AB1DAF">
              <w:rPr>
                <w:rFonts w:ascii="Times New Roman" w:eastAsiaTheme="minorHAnsi" w:hAnsi="Times New Roman" w:cs="Times New Roman"/>
                <w:color w:val="auto"/>
                <w:sz w:val="20"/>
              </w:rPr>
              <w:t xml:space="preserve"> </w:t>
            </w:r>
            <w:r w:rsidR="00231E42" w:rsidRPr="00AB1DAF">
              <w:rPr>
                <w:rFonts w:ascii="Times New Roman" w:hAnsi="Times New Roman" w:cs="Times New Roman"/>
                <w:color w:val="auto"/>
                <w:sz w:val="20"/>
              </w:rPr>
              <w:t>Для молодых педагогов назначены пары наставников, проводится взаимопосещение уроков, круглые столы на которых происходит обмен опытом.</w:t>
            </w:r>
          </w:p>
          <w:tbl>
            <w:tblPr>
              <w:tblStyle w:val="a3"/>
              <w:tblW w:w="6758" w:type="dxa"/>
              <w:tblLayout w:type="fixed"/>
              <w:tblLook w:val="04A0" w:firstRow="1" w:lastRow="0" w:firstColumn="1" w:lastColumn="0" w:noHBand="0" w:noVBand="1"/>
            </w:tblPr>
            <w:tblGrid>
              <w:gridCol w:w="658"/>
              <w:gridCol w:w="1706"/>
              <w:gridCol w:w="2199"/>
              <w:gridCol w:w="2195"/>
            </w:tblGrid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№ п/п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ind w:left="360"/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 xml:space="preserve">Ф.И.О. </w:t>
                  </w:r>
                </w:p>
                <w:p w:rsidR="00AB1DAF" w:rsidRPr="00AB1DAF" w:rsidRDefault="00AB1DAF" w:rsidP="00AB1DAF">
                  <w:pPr>
                    <w:tabs>
                      <w:tab w:val="left" w:pos="851"/>
                    </w:tabs>
                    <w:ind w:left="360"/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педагога-наставника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Ф.И.О. молодого специалиста/ вновь прибывшего специалиста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Преподаваемый предмет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1.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Соломонова Елена Анатольевна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Войкусова Мария Анатольевна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Музыка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2.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 xml:space="preserve">Леонова Ольга </w:t>
                  </w: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lastRenderedPageBreak/>
                    <w:t>Рудольфовна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lastRenderedPageBreak/>
                    <w:t>Астафьева Мария Игоревна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Русский язык и литература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lastRenderedPageBreak/>
                    <w:t>3.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Никифорова Элина Георгиевна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Лугинина Полина Анатольевна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Русский язык и литература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4.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Давыдова Алевтина Вадимовна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Хартахоева Марина Чингисовна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Английский язык, китайский язык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5.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Кинякин Александр Игоревич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Шалашова Анастасия Вячеславовна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Труд (технология)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6.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Цыденова Саяна Владимировна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Елисеева Юлия Дмитриевна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Английский язык</w:t>
                  </w:r>
                </w:p>
              </w:tc>
            </w:tr>
            <w:tr w:rsidR="00AB1DAF" w:rsidRPr="00AB1DAF" w:rsidTr="00AB1DAF">
              <w:tc>
                <w:tcPr>
                  <w:tcW w:w="658" w:type="dxa"/>
                </w:tcPr>
                <w:p w:rsidR="00AB1DAF" w:rsidRPr="00AB1DAF" w:rsidRDefault="00AB1DAF" w:rsidP="00AB1DAF">
                  <w:pPr>
                    <w:tabs>
                      <w:tab w:val="left" w:pos="851"/>
                    </w:tabs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eastAsia="Calibri" w:hAnsi="Times New Roman" w:cs="Times New Roman"/>
                      <w:color w:val="auto"/>
                      <w:sz w:val="16"/>
                      <w:szCs w:val="28"/>
                    </w:rPr>
                    <w:t>7.</w:t>
                  </w:r>
                </w:p>
              </w:tc>
              <w:tc>
                <w:tcPr>
                  <w:tcW w:w="1706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Власова Надежда Анатольевна</w:t>
                  </w:r>
                </w:p>
              </w:tc>
              <w:tc>
                <w:tcPr>
                  <w:tcW w:w="2199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Петрова Вера Юрьевна</w:t>
                  </w:r>
                </w:p>
              </w:tc>
              <w:tc>
                <w:tcPr>
                  <w:tcW w:w="2195" w:type="dxa"/>
                </w:tcPr>
                <w:p w:rsidR="00AB1DAF" w:rsidRPr="00AB1DAF" w:rsidRDefault="00AB1DAF" w:rsidP="00AB1DAF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</w:pPr>
                  <w:r w:rsidRPr="00AB1DAF">
                    <w:rPr>
                      <w:rFonts w:ascii="Times New Roman" w:hAnsi="Times New Roman" w:cs="Times New Roman"/>
                      <w:color w:val="auto"/>
                      <w:sz w:val="16"/>
                      <w:szCs w:val="28"/>
                    </w:rPr>
                    <w:t>Учитель начальных классов</w:t>
                  </w:r>
                </w:p>
              </w:tc>
            </w:tr>
          </w:tbl>
          <w:p w:rsidR="00AB1DAF" w:rsidRPr="00AB1DAF" w:rsidRDefault="00AB1DAF" w:rsidP="00ED5C68">
            <w:pPr>
              <w:widowControl/>
              <w:spacing w:after="200" w:line="276" w:lineRule="auto"/>
              <w:ind w:firstLine="169"/>
              <w:jc w:val="both"/>
              <w:rPr>
                <w:rFonts w:ascii="Times New Roman" w:eastAsiaTheme="minorHAnsi" w:hAnsi="Times New Roman" w:cs="Times New Roman"/>
                <w:color w:val="auto"/>
                <w:sz w:val="20"/>
              </w:rPr>
            </w:pPr>
          </w:p>
          <w:p w:rsidR="00EA1F2F" w:rsidRPr="00AB1DAF" w:rsidRDefault="00EA1F2F" w:rsidP="00ED5C68">
            <w:pPr>
              <w:widowControl/>
              <w:ind w:firstLine="16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</w:p>
        </w:tc>
      </w:tr>
      <w:tr w:rsidR="00EA1F2F" w:rsidRPr="006B745E" w:rsidTr="001F21FC">
        <w:trPr>
          <w:trHeight w:val="529"/>
        </w:trPr>
        <w:tc>
          <w:tcPr>
            <w:tcW w:w="231" w:type="pct"/>
          </w:tcPr>
          <w:p w:rsidR="00EA1F2F" w:rsidRPr="00AB1DAF" w:rsidRDefault="00BC618A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val="en-US" w:eastAsia="ru-RU"/>
              </w:rPr>
              <w:lastRenderedPageBreak/>
              <w:t>1</w:t>
            </w: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1</w:t>
            </w:r>
            <w:r w:rsidR="00EA1F2F"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>.</w:t>
            </w:r>
          </w:p>
        </w:tc>
        <w:tc>
          <w:tcPr>
            <w:tcW w:w="810" w:type="pct"/>
          </w:tcPr>
          <w:p w:rsidR="00EA1F2F" w:rsidRPr="00AB1DAF" w:rsidRDefault="00EA1F2F" w:rsidP="00ED5C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Работа Методического совета школы. </w:t>
            </w:r>
          </w:p>
        </w:tc>
        <w:tc>
          <w:tcPr>
            <w:tcW w:w="3959" w:type="pct"/>
          </w:tcPr>
          <w:p w:rsidR="00EA1F2F" w:rsidRPr="00AB1DAF" w:rsidRDefault="00EA1F2F" w:rsidP="00ED5C68">
            <w:pPr>
              <w:widowControl/>
              <w:ind w:firstLine="16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Утверждена методическая тема школы: </w:t>
            </w:r>
          </w:p>
          <w:p w:rsidR="00EA1F2F" w:rsidRPr="00AB1DAF" w:rsidRDefault="00EA1F2F" w:rsidP="00ED5C68">
            <w:pPr>
              <w:widowControl/>
              <w:spacing w:after="200" w:line="236" w:lineRule="auto"/>
              <w:ind w:firstLine="566"/>
              <w:jc w:val="center"/>
              <w:rPr>
                <w:rFonts w:ascii="Times New Roman" w:eastAsiaTheme="minorEastAsia" w:hAnsi="Times New Roman" w:cs="Times New Roman"/>
                <w:i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i/>
                <w:color w:val="auto"/>
                <w:sz w:val="20"/>
                <w:lang w:eastAsia="ru-RU"/>
              </w:rPr>
              <w:t>«Создание качественно новых условий, направленных на достижение образовательного результата, соответствующего ФГОС, и способствующих духовному, нравственному и физическому развитию ребенка, его социализации в обществе».</w:t>
            </w:r>
          </w:p>
          <w:p w:rsidR="00EA1F2F" w:rsidRPr="00AB1DAF" w:rsidRDefault="00EA1F2F" w:rsidP="00ED5C68">
            <w:pPr>
              <w:widowControl/>
              <w:ind w:firstLine="16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color w:val="auto"/>
                <w:sz w:val="20"/>
                <w:lang w:eastAsia="ru-RU"/>
              </w:rPr>
              <w:t xml:space="preserve">Был утвержден план работы. </w:t>
            </w:r>
          </w:p>
        </w:tc>
      </w:tr>
    </w:tbl>
    <w:p w:rsidR="00EA1F2F" w:rsidRPr="00AB1DAF" w:rsidRDefault="00EA1F2F" w:rsidP="00EA1F2F">
      <w:pPr>
        <w:widowControl/>
        <w:ind w:left="720"/>
        <w:contextualSpacing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EA1F2F" w:rsidRPr="00AB1DAF" w:rsidRDefault="00EA1F2F" w:rsidP="00495942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AB1DAF">
        <w:rPr>
          <w:rFonts w:ascii="Times New Roman" w:eastAsia="Times New Roman" w:hAnsi="Times New Roman" w:cs="Times New Roman"/>
          <w:b/>
          <w:color w:val="auto"/>
          <w:lang w:eastAsia="ru-RU"/>
        </w:rPr>
        <w:t>Выводы:</w:t>
      </w:r>
      <w:r w:rsidRPr="00AB1DAF">
        <w:rPr>
          <w:rFonts w:ascii="Times New Roman" w:eastAsia="Times New Roman" w:hAnsi="Times New Roman" w:cs="Times New Roman"/>
          <w:color w:val="auto"/>
          <w:lang w:eastAsia="ru-RU"/>
        </w:rPr>
        <w:t xml:space="preserve"> План методической работы соответствует целям и задачам образовательного учреждения, разработана система организационно-методических документов, регламентирующих методическую работу. Педагоги участвуют в различных конкурсах, печатаются в педагогических изданиях различного уровня, ежегодно </w:t>
      </w:r>
      <w:r w:rsidR="0041215A" w:rsidRPr="00AB1DAF">
        <w:rPr>
          <w:rFonts w:ascii="Times New Roman" w:eastAsia="Times New Roman" w:hAnsi="Times New Roman" w:cs="Times New Roman"/>
          <w:color w:val="auto"/>
          <w:lang w:eastAsia="ru-RU"/>
        </w:rPr>
        <w:t xml:space="preserve">представляют свой </w:t>
      </w:r>
      <w:r w:rsidRPr="00AB1DAF">
        <w:rPr>
          <w:rFonts w:ascii="Times New Roman" w:eastAsia="Times New Roman" w:hAnsi="Times New Roman" w:cs="Times New Roman"/>
          <w:color w:val="auto"/>
          <w:lang w:eastAsia="ru-RU"/>
        </w:rPr>
        <w:t>педагогический опыт на конференциях и методических мероприятиях различного уровня. Школа входит в рабочую проблемно-творческую группу по развитию у учащихся функциональной грамотности</w:t>
      </w:r>
      <w:r w:rsidR="0041215A" w:rsidRPr="00AB1DAF">
        <w:rPr>
          <w:rFonts w:ascii="Times New Roman" w:hAnsi="Times New Roman" w:cs="Times New Roman"/>
          <w:color w:val="auto"/>
        </w:rPr>
        <w:t>,</w:t>
      </w:r>
      <w:r w:rsidRPr="00AB1DAF">
        <w:rPr>
          <w:rFonts w:ascii="Times New Roman" w:eastAsia="Times New Roman" w:hAnsi="Times New Roman" w:cs="Times New Roman"/>
          <w:color w:val="auto"/>
          <w:lang w:eastAsia="ru-RU"/>
        </w:rPr>
        <w:t xml:space="preserve"> также является участницей ассоциированных школ ЮНЕСКО. Ведется работа с молодыми кадрами, работает школа молодого педагога. </w:t>
      </w:r>
      <w:r w:rsidR="00AB1DAF" w:rsidRPr="00AB1DAF">
        <w:rPr>
          <w:rFonts w:ascii="Times New Roman" w:eastAsia="Times New Roman" w:hAnsi="Times New Roman" w:cs="Times New Roman"/>
          <w:color w:val="auto"/>
          <w:lang w:eastAsia="ru-RU"/>
        </w:rPr>
        <w:t>Повышается степень участия в профессиональных конкурсах.</w:t>
      </w:r>
    </w:p>
    <w:p w:rsidR="00EA1F2F" w:rsidRPr="00AB1DAF" w:rsidRDefault="00EA1F2F" w:rsidP="00495942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AB1DAF">
        <w:rPr>
          <w:rFonts w:ascii="Times New Roman" w:eastAsia="Times New Roman" w:hAnsi="Times New Roman" w:cs="Times New Roman"/>
          <w:b/>
          <w:color w:val="auto"/>
          <w:lang w:eastAsia="ru-RU"/>
        </w:rPr>
        <w:t>Проблемы:</w:t>
      </w:r>
      <w:r w:rsidRPr="00AB1DAF">
        <w:rPr>
          <w:rFonts w:ascii="Times New Roman" w:eastAsia="Times New Roman" w:hAnsi="Times New Roman" w:cs="Times New Roman"/>
          <w:bCs/>
          <w:color w:val="auto"/>
          <w:lang w:eastAsia="ru-RU"/>
        </w:rPr>
        <w:t xml:space="preserve"> Снижается уровень </w:t>
      </w:r>
      <w:r w:rsidR="0041215A" w:rsidRPr="00AB1DAF">
        <w:rPr>
          <w:rFonts w:ascii="Times New Roman" w:eastAsia="Times New Roman" w:hAnsi="Times New Roman" w:cs="Times New Roman"/>
          <w:color w:val="auto"/>
          <w:lang w:eastAsia="ru-RU"/>
        </w:rPr>
        <w:t xml:space="preserve">творческой </w:t>
      </w:r>
      <w:r w:rsidRPr="00AB1DAF">
        <w:rPr>
          <w:rFonts w:ascii="Times New Roman" w:eastAsia="Times New Roman" w:hAnsi="Times New Roman" w:cs="Times New Roman"/>
          <w:color w:val="auto"/>
          <w:lang w:eastAsia="ru-RU"/>
        </w:rPr>
        <w:t xml:space="preserve">активности педагогов по обобщению и представлению (публикации) педагогического опыта в печатных изданиях, </w:t>
      </w:r>
    </w:p>
    <w:p w:rsidR="00EA1F2F" w:rsidRPr="00AB1DAF" w:rsidRDefault="00EA1F2F" w:rsidP="00495942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eastAsia="ar-SA"/>
        </w:rPr>
      </w:pPr>
      <w:r w:rsidRPr="00AB1DAF">
        <w:rPr>
          <w:rFonts w:ascii="Times New Roman" w:eastAsia="Times New Roman" w:hAnsi="Times New Roman" w:cs="Times New Roman"/>
          <w:b/>
          <w:color w:val="auto"/>
          <w:lang w:val="x-none" w:eastAsia="x-none"/>
        </w:rPr>
        <w:t>Пути решения:</w:t>
      </w:r>
      <w:r w:rsidRPr="00AB1DAF">
        <w:rPr>
          <w:rFonts w:ascii="Times New Roman" w:eastAsia="Times New Roman" w:hAnsi="Times New Roman" w:cs="Times New Roman"/>
          <w:color w:val="auto"/>
          <w:lang w:val="x-none" w:eastAsia="x-none"/>
        </w:rPr>
        <w:t xml:space="preserve"> </w:t>
      </w:r>
      <w:r w:rsidRPr="00AB1DAF">
        <w:rPr>
          <w:rFonts w:ascii="Times New Roman" w:eastAsia="Times New Roman" w:hAnsi="Times New Roman" w:cs="Times New Roman"/>
          <w:color w:val="auto"/>
          <w:lang w:val="x-none" w:eastAsia="ar-SA"/>
        </w:rPr>
        <w:t>Совершенствовать систему мотивации педагогического труда на основе критериев и показателей  новой системы оплаты труда (участие в профессиональных и методических конкурсах, представление опыта в публикациях); проводить, по возможности,  мероприятия по сн</w:t>
      </w:r>
      <w:r w:rsidR="008C53B3" w:rsidRPr="00AB1DAF">
        <w:rPr>
          <w:rFonts w:ascii="Times New Roman" w:eastAsia="Times New Roman" w:hAnsi="Times New Roman" w:cs="Times New Roman"/>
          <w:color w:val="auto"/>
          <w:lang w:val="x-none" w:eastAsia="ar-SA"/>
        </w:rPr>
        <w:t>ижению педагогической нагрузки</w:t>
      </w:r>
      <w:r w:rsidRPr="00AB1DAF">
        <w:rPr>
          <w:rFonts w:ascii="Times New Roman" w:eastAsia="Times New Roman" w:hAnsi="Times New Roman" w:cs="Times New Roman"/>
          <w:color w:val="auto"/>
          <w:lang w:val="x-none" w:eastAsia="ar-SA"/>
        </w:rPr>
        <w:t>.</w:t>
      </w:r>
    </w:p>
    <w:p w:rsidR="00193450" w:rsidRPr="006B745E" w:rsidRDefault="00193450" w:rsidP="00643173">
      <w:pPr>
        <w:widowControl/>
        <w:jc w:val="both"/>
        <w:rPr>
          <w:rFonts w:ascii="Times New Roman" w:eastAsia="Times New Roman" w:hAnsi="Times New Roman" w:cs="Times New Roman"/>
          <w:b/>
          <w:color w:val="FF0000"/>
          <w:lang w:eastAsia="x-none"/>
        </w:rPr>
      </w:pPr>
    </w:p>
    <w:p w:rsidR="00193450" w:rsidRPr="000D242C" w:rsidRDefault="000B77A0" w:rsidP="000B77A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0D242C">
        <w:rPr>
          <w:rFonts w:ascii="Times New Roman" w:eastAsia="Times New Roman" w:hAnsi="Times New Roman" w:cs="Times New Roman"/>
          <w:b/>
          <w:color w:val="auto"/>
          <w:lang w:eastAsia="x-none"/>
        </w:rPr>
        <w:t>9. Достижения обучающихся и их коллективов в районных, областных, федеральных конкурсах, соревнованиях и т.п.</w:t>
      </w:r>
    </w:p>
    <w:p w:rsidR="00495942" w:rsidRPr="000D242C" w:rsidRDefault="00495942" w:rsidP="000B77A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</w:p>
    <w:p w:rsidR="000B77A0" w:rsidRPr="000D242C" w:rsidRDefault="00E57F82" w:rsidP="000B77A0">
      <w:pPr>
        <w:jc w:val="both"/>
        <w:rPr>
          <w:rFonts w:ascii="Times New Roman" w:hAnsi="Times New Roman" w:cs="Times New Roman"/>
          <w:color w:val="auto"/>
        </w:rPr>
      </w:pPr>
      <w:r w:rsidRPr="000D242C">
        <w:rPr>
          <w:rFonts w:ascii="Times New Roman" w:hAnsi="Times New Roman" w:cs="Times New Roman"/>
          <w:color w:val="auto"/>
        </w:rPr>
        <w:t>В 202</w:t>
      </w:r>
      <w:r w:rsidR="00586F54" w:rsidRPr="000D242C">
        <w:rPr>
          <w:rFonts w:ascii="Times New Roman" w:hAnsi="Times New Roman" w:cs="Times New Roman"/>
          <w:color w:val="auto"/>
        </w:rPr>
        <w:t>4</w:t>
      </w:r>
      <w:r w:rsidRPr="000D242C">
        <w:rPr>
          <w:rFonts w:ascii="Times New Roman" w:hAnsi="Times New Roman" w:cs="Times New Roman"/>
          <w:color w:val="auto"/>
        </w:rPr>
        <w:t xml:space="preserve"> году 88% учащихся приняли участие в различных конкурсах и олимпиадах</w:t>
      </w:r>
    </w:p>
    <w:p w:rsidR="008C7843" w:rsidRPr="006B745E" w:rsidRDefault="008C7843" w:rsidP="00643173">
      <w:pPr>
        <w:widowControl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tbl>
      <w:tblPr>
        <w:tblW w:w="8576" w:type="dxa"/>
        <w:tblInd w:w="935" w:type="dxa"/>
        <w:tblLook w:val="04A0" w:firstRow="1" w:lastRow="0" w:firstColumn="1" w:lastColumn="0" w:noHBand="0" w:noVBand="1"/>
      </w:tblPr>
      <w:tblGrid>
        <w:gridCol w:w="407"/>
        <w:gridCol w:w="1526"/>
        <w:gridCol w:w="1014"/>
        <w:gridCol w:w="2412"/>
        <w:gridCol w:w="2011"/>
        <w:gridCol w:w="1206"/>
      </w:tblGrid>
      <w:tr w:rsidR="008F3553" w:rsidRPr="0049255D" w:rsidTr="008F3553">
        <w:trPr>
          <w:trHeight w:val="215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 ученика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обучения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Название конкурса, олимпиады, спортивных соревнований, конференции и др. </w:t>
            </w:r>
            <w:r w:rsidRPr="004925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(полное наименование)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</w:t>
            </w:r>
          </w:p>
        </w:tc>
      </w:tr>
      <w:tr w:rsidR="008F3553" w:rsidRPr="00F97826" w:rsidTr="008F3553">
        <w:trPr>
          <w:trHeight w:val="9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Учащиеся 1-9 классов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"Безопасные дороги"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Участники, призёры, победители</w:t>
            </w:r>
          </w:p>
        </w:tc>
      </w:tr>
      <w:tr w:rsidR="008F3553" w:rsidRPr="00245CE2" w:rsidTr="008F3553">
        <w:trPr>
          <w:trHeight w:val="153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Шевчук Д., Нижегородова О., Павленко Е., Веслобокова С.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 классы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Квиз «Халхин-Гол»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призёры</w:t>
            </w:r>
          </w:p>
        </w:tc>
      </w:tr>
      <w:tr w:rsidR="008F3553" w:rsidRPr="002B1EA5" w:rsidTr="008F3553">
        <w:trPr>
          <w:trHeight w:val="72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Шипицына Дарья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Онлайн-олимпиада по окружающему миру и экологии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49255D" w:rsidTr="008F3553">
        <w:trPr>
          <w:trHeight w:val="69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Цыденов Вадим Зориктоевич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Межпредметная олимпиада для учащихся 2х классов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41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Лотоцкий Роман Алексеевич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Ступеньки открытий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6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Фадеев Виктор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Кубок Иркутской области по Кикбоксингу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8F3553">
        <w:trPr>
          <w:trHeight w:val="54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Харлов Лев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Кубок Иркутской области по Кикбоксингу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2B1EA5" w:rsidTr="008F3553">
        <w:trPr>
          <w:trHeight w:val="98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Сычев Антон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онлайн-олимпиада Учи.ру по окружающему миру и экологии для учеников 1-11классов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49255D" w:rsidTr="008F3553">
        <w:trPr>
          <w:trHeight w:val="53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Лазарев Глеб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онлайн-олимпиада Учи.ру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49255D" w:rsidTr="008F3553">
        <w:trPr>
          <w:trHeight w:val="56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Софьянников Павел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Кубок Иркутской области по Кикбоксингу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2B1EA5" w:rsidTr="008F3553">
        <w:trPr>
          <w:trHeight w:val="68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Белокоп Виктория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Онлайн - Олимпиада по окружающему миру и экологии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2B1EA5" w:rsidTr="008F3553">
        <w:trPr>
          <w:trHeight w:val="56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Щасны Валерия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 олимпиада по математике и русскому языку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2B1EA5" w:rsidTr="008F3553">
        <w:trPr>
          <w:trHeight w:val="71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Огородникова Ксения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 олимпиада по математике и русскому языку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8F3553">
        <w:trPr>
          <w:trHeight w:val="42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Макарова Элеонора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 олимпиада по математике и русскому языку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8F3553">
        <w:trPr>
          <w:trHeight w:val="43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Смирнова Дина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Школьный конкурс чтецов на английском языке среди 2-4 классов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5470F3" w:rsidTr="008F3553">
        <w:trPr>
          <w:trHeight w:val="43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Огородникова Ксения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в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межрегиональный онлайн-конкурс «Осеннее творчество», работа «Осеннее чудо»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межрегиональный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место</w:t>
            </w:r>
          </w:p>
        </w:tc>
      </w:tr>
      <w:tr w:rsidR="008F3553" w:rsidRPr="00F97826" w:rsidTr="008F3553">
        <w:trPr>
          <w:trHeight w:val="64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Учащиеся 4х классов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Регионалная олимпиада для учащихся начальных классов «Олипик»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Участники, призёры, победители</w:t>
            </w:r>
          </w:p>
        </w:tc>
      </w:tr>
      <w:tr w:rsidR="008F3553" w:rsidRPr="0049255D" w:rsidTr="008F3553">
        <w:trPr>
          <w:trHeight w:val="6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Савенчук Таисия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Интеллектуальная игра-марафон "Храни свои корни"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2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Попова Кира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Интеллектуальная игра-марафон "Храни свои корни"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816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Петрашов Руслан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Интеллектуальная игра-марафон "Храни свои корни"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82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Белашова Ева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Интеллектуальная игра-марафон "Храни свои корни"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7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Чертовских Артём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Интеллектуальная игра-марафон "Храни свои корни"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41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Ромченко Мирослава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калиграфии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36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Каримова Малика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калиграфии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60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Евстифеева Анастасия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калиграфии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69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Адлибишиева Адиса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олимпиада для школьников по страноведению Японии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8F3553">
        <w:trPr>
          <w:trHeight w:val="69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Алымканова Адина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олимпиада для школьников по страноведению Японии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8F3553">
        <w:trPr>
          <w:trHeight w:val="56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Гребёнкина Нелли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олимпиада для школьников по страноведению Японии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8F3553">
        <w:trPr>
          <w:trHeight w:val="42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Тажибаева Марьям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49255D" w:rsidTr="008F3553">
        <w:trPr>
          <w:trHeight w:val="52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Хомидова Амина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8F3553">
        <w:trPr>
          <w:trHeight w:val="416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Убайдуллаева Камалахон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2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Степаненко Дмитрий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играфии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8F3553">
        <w:trPr>
          <w:trHeight w:val="42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Копейкин Филипп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выразительного чтения "Русское слово"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F97826" w:rsidTr="008F3553">
        <w:trPr>
          <w:trHeight w:val="42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Копейкин Филипп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конкурс авторской поэзии «Поэты нашего времени»,ДО г.Иркутска, ГШП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F97826" w:rsidTr="008F3553">
        <w:trPr>
          <w:trHeight w:val="42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Павлишина Виктория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Российско-китайский конкурс «мастер слова-2024», институт конфуция ИГУ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8F3553" w:rsidTr="008F3553">
        <w:trPr>
          <w:trHeight w:val="1326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Павлишина Виктория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Фестиваль поэтического слова</w:t>
            </w:r>
          </w:p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"Читаем Пушкина", Детская библиотека им. А.С. Пушкина МБУК "ЦБС" г. Иркутска.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 очного и лауреат заочного этапа</w:t>
            </w:r>
          </w:p>
        </w:tc>
      </w:tr>
      <w:tr w:rsidR="008F3553" w:rsidTr="008F3553">
        <w:trPr>
          <w:trHeight w:val="153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Адлибишиева Адиса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а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Фестиваль поэтического слова</w:t>
            </w:r>
          </w:p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"Читаем Пушкина", Детская библиотека им. А.С. Пушкина МБУК "ЦБС" г. Иркутска.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призер очного и лауреат заочного этапа</w:t>
            </w:r>
          </w:p>
        </w:tc>
      </w:tr>
      <w:tr w:rsidR="008F3553" w:rsidRPr="0049255D" w:rsidTr="008F3553">
        <w:trPr>
          <w:trHeight w:val="51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Константинова Галина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6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Сыренная Ольга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41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Антошкина Софья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1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Апранович Данила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41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Логинова Вероника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1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Зверева Милана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6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Арбатский Лев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Кубок Иркутской области по Кикбоксингу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49255D" w:rsidTr="008F3553">
        <w:trPr>
          <w:trHeight w:val="41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Орозбекова Фатима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 война 1812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0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Подкаменный Илья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 война 1812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4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Трофименко Мария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 война 1812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1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Гайрбекова Хадисах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 война 1812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5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Черникова Александра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 война 1812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69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Ельникова София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олимпиада для школьников по страноведению Японии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8F3553">
        <w:trPr>
          <w:trHeight w:val="71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Ким Диана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олимпиада для школьников по страноведению Японии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2B1EA5" w:rsidTr="008F3553">
        <w:trPr>
          <w:trHeight w:val="54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Коваленко Кира Олеговна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9Г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Литературный конкурс "Класс!"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586F54">
        <w:trPr>
          <w:trHeight w:val="70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Брюханова Елизавета Иннокентьевна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9В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Литературный конкурс "Класс!"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586F54">
        <w:trPr>
          <w:trHeight w:val="85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учащихся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инценированной песни "Песни Победы"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Окружной этап городского конкурса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8F3553" w:rsidRPr="002B1EA5" w:rsidTr="00586F54">
        <w:trPr>
          <w:trHeight w:val="71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Бахматова Ксения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Природа в наших руках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лауреат</w:t>
            </w:r>
          </w:p>
        </w:tc>
      </w:tr>
      <w:tr w:rsidR="008F3553" w:rsidRPr="002B1EA5" w:rsidTr="00586F54">
        <w:trPr>
          <w:trHeight w:val="69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Васильева Софья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Природа в наших руках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лауреат</w:t>
            </w:r>
          </w:p>
        </w:tc>
      </w:tr>
      <w:tr w:rsidR="008F3553" w:rsidRPr="002B1EA5" w:rsidTr="00586F54">
        <w:trPr>
          <w:trHeight w:val="56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Елисеева Ирина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Природа в наших руках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лауреат</w:t>
            </w:r>
          </w:p>
        </w:tc>
      </w:tr>
      <w:tr w:rsidR="008F3553" w:rsidRPr="002B1EA5" w:rsidTr="00586F54">
        <w:trPr>
          <w:trHeight w:val="5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Рыков Лев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Природа в наших руках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лауреат</w:t>
            </w:r>
          </w:p>
        </w:tc>
      </w:tr>
      <w:tr w:rsidR="008F3553" w:rsidRPr="002B1EA5" w:rsidTr="00586F54">
        <w:trPr>
          <w:trHeight w:val="27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Анасейчук Вероника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Межрегиональный литературно-творческий квиз «Молодость даётся для эксперимента»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2B1EA5" w:rsidTr="00586F54">
        <w:trPr>
          <w:trHeight w:val="76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Ельникова Софья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Межрегиональный литературно-творческий квиз «Молодость даётся для эксперимента»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2B1EA5" w:rsidTr="00586F54">
        <w:trPr>
          <w:trHeight w:val="111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Ким Диана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Межрегиональный литературно-творческий квиз «Молодость даётся для эксперимента»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586F54">
        <w:trPr>
          <w:trHeight w:val="97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Глямжина Анастасия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Областная олимпиада для школьников по страноведению Японии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586F54">
        <w:trPr>
          <w:trHeight w:val="56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Зеленский Роман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перевода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Межмуниципальный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45CE2" w:rsidTr="008F3553">
        <w:trPr>
          <w:trHeight w:val="153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Алимканова Р.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а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Региональная НПК «Молодёжь шаги в науку»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Министерство образования Иркутской области, ИФИЯМ ИГУ, образовательный центр «Персей»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Призёр, диплом 2 степени</w:t>
            </w:r>
          </w:p>
        </w:tc>
      </w:tr>
      <w:tr w:rsidR="008F3553" w:rsidRPr="00245CE2" w:rsidTr="00586F54">
        <w:trPr>
          <w:trHeight w:val="42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Новикова А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58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Веслобокова С.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49255D" w:rsidTr="00586F54">
        <w:trPr>
          <w:trHeight w:val="72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Шергин Алексей Дмитриевич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Конституцией по жизни 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49255D" w:rsidTr="00586F54">
        <w:trPr>
          <w:trHeight w:val="85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Астахов Владимир Альбертович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олимпиада школьников "На страже экономики".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49255D" w:rsidTr="00586F54">
        <w:trPr>
          <w:trHeight w:val="70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Смолин Андрей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Кубок Иркутской области по Кикбоксингу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49255D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25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F3553" w:rsidRPr="002B1EA5" w:rsidTr="00586F54">
        <w:trPr>
          <w:trHeight w:val="97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Каталкин Семён 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техническая олимпиада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8F3553">
        <w:trPr>
          <w:trHeight w:val="153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586F54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Теменёва Анастасия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научно-исследовательских проектов «Школьная премьер-лига»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B1EA5" w:rsidTr="008F3553">
        <w:trPr>
          <w:trHeight w:val="153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Астахов Владимир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научно-исследовательских проектов «Школьная премьер-лига»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F3553" w:rsidRPr="00245CE2" w:rsidTr="00586F54">
        <w:trPr>
          <w:trHeight w:val="7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Шевчук Д.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а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836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Шергин А.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а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69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Соловков Д.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а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56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Карташова-Никитина Л.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71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Астахов В.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112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 С.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83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Шувалова У.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85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Сергеева Т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82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Теменёва А.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«Софиум»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 России, муниципальный этап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  <w:tr w:rsidR="008F3553" w:rsidRPr="00245CE2" w:rsidTr="00586F54">
        <w:trPr>
          <w:trHeight w:val="846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Конаш А.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б 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ХI международный форум ЮНЕСКО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Призёр, 2 место</w:t>
            </w:r>
          </w:p>
        </w:tc>
      </w:tr>
      <w:tr w:rsidR="008F3553" w:rsidRPr="00245CE2" w:rsidTr="008F3553">
        <w:trPr>
          <w:trHeight w:val="153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E54FDE">
            <w:pPr>
              <w:pStyle w:val="a4"/>
              <w:widowControl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Альрифай Павел, Адлибишиева Адиса, Тарасов Елисей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а, 7 б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«Вместе с папой», ДДТ №1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муниципалный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553" w:rsidRPr="00E40421" w:rsidRDefault="008F3553" w:rsidP="008F35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4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</w:t>
            </w:r>
          </w:p>
        </w:tc>
      </w:tr>
    </w:tbl>
    <w:p w:rsidR="000B77A0" w:rsidRPr="006B745E" w:rsidRDefault="000B77A0" w:rsidP="00643173">
      <w:pPr>
        <w:widowControl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B20F59" w:rsidRPr="009E1C21" w:rsidRDefault="00A3317F" w:rsidP="00A3317F">
      <w:pPr>
        <w:widowControl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9E1C21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Соревнования, творческие конкурсы</w:t>
      </w:r>
    </w:p>
    <w:p w:rsidR="00A3317F" w:rsidRPr="009E1C21" w:rsidRDefault="00A3317F" w:rsidP="00643173">
      <w:pPr>
        <w:widowControl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34"/>
        <w:gridCol w:w="2268"/>
        <w:gridCol w:w="850"/>
        <w:gridCol w:w="4253"/>
        <w:gridCol w:w="1842"/>
      </w:tblGrid>
      <w:tr w:rsidR="009E1C21" w:rsidRPr="009E1C21" w:rsidTr="000C7E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F" w:rsidRPr="009E1C21" w:rsidRDefault="002554EF" w:rsidP="00D208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F" w:rsidRPr="009E1C21" w:rsidRDefault="002554EF" w:rsidP="00D208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ФИ ученика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F" w:rsidRPr="009E1C21" w:rsidRDefault="002554EF" w:rsidP="00D208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F" w:rsidRPr="009E1C21" w:rsidRDefault="002554EF" w:rsidP="00D208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конкурса и организатор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F" w:rsidRPr="009E1C21" w:rsidRDefault="002554EF" w:rsidP="00D208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Результат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B86AD4" w:rsidRDefault="002554EF" w:rsidP="00D208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Фомин Матвей Константинович</w:t>
            </w:r>
          </w:p>
        </w:tc>
        <w:tc>
          <w:tcPr>
            <w:tcW w:w="850" w:type="dxa"/>
          </w:tcPr>
          <w:p w:rsidR="002554EF" w:rsidRPr="00B86AD4" w:rsidRDefault="002554EF" w:rsidP="00D208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2554EF" w:rsidRPr="00B86AD4" w:rsidRDefault="002554EF" w:rsidP="00D208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ми</w:t>
            </w:r>
            <w:r w:rsidR="00B86AD4"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ни-футболу "Золотая осень - 2024</w:t>
            </w: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42" w:type="dxa"/>
          </w:tcPr>
          <w:p w:rsidR="002554EF" w:rsidRPr="00B86AD4" w:rsidRDefault="002554EF" w:rsidP="00D208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B86AD4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Шиверский Артем Евгеньевич</w:t>
            </w:r>
          </w:p>
        </w:tc>
        <w:tc>
          <w:tcPr>
            <w:tcW w:w="850" w:type="dxa"/>
          </w:tcPr>
          <w:p w:rsidR="002554EF" w:rsidRPr="00B86AD4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2554EF" w:rsidRPr="00B86AD4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ми</w:t>
            </w:r>
            <w:r w:rsidR="00B86AD4"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ни-футболу "Золотая осень - 2024</w:t>
            </w: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42" w:type="dxa"/>
          </w:tcPr>
          <w:p w:rsidR="002554EF" w:rsidRPr="00B86AD4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Егоров Никита Иванович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Городские соревнования по мини-футболу "Золотая осень - </w:t>
            </w:r>
            <w:r w:rsid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2024</w:t>
            </w: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Необъявляющий Николай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ми</w:t>
            </w:r>
            <w:r w:rsid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ни-футболу "Золотая осень - 2024</w:t>
            </w: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Курочкин Илья Максимович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ми</w:t>
            </w:r>
            <w:r w:rsid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ни-футболу "Золотая осень - 2024</w:t>
            </w: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Толмачев Дмитрий Сергеевич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ми</w:t>
            </w:r>
            <w:r w:rsidR="00B86AD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ни-футболу "Золотая осень - 2024</w:t>
            </w: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5A479D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Ильенко Арина</w:t>
            </w:r>
          </w:p>
        </w:tc>
        <w:tc>
          <w:tcPr>
            <w:tcW w:w="850" w:type="dxa"/>
          </w:tcPr>
          <w:p w:rsidR="002554EF" w:rsidRPr="009E1C21" w:rsidRDefault="005A479D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Муниципальный этап Всероссийского конкур</w:t>
            </w:r>
            <w:r w:rsidR="00A92EDD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са «Стиль жизни – здоровье! 2024</w:t>
            </w: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» (конкурс видеороликов)</w:t>
            </w:r>
          </w:p>
        </w:tc>
        <w:tc>
          <w:tcPr>
            <w:tcW w:w="1842" w:type="dxa"/>
          </w:tcPr>
          <w:p w:rsidR="002554EF" w:rsidRPr="009E1C21" w:rsidRDefault="005A479D" w:rsidP="005A479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A614FC">
        <w:trPr>
          <w:trHeight w:val="665"/>
        </w:trPr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5A479D" w:rsidP="00AE21F7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Ильенко Арина</w:t>
            </w:r>
          </w:p>
        </w:tc>
        <w:tc>
          <w:tcPr>
            <w:tcW w:w="850" w:type="dxa"/>
          </w:tcPr>
          <w:p w:rsidR="002554EF" w:rsidRPr="009E1C21" w:rsidRDefault="005A479D" w:rsidP="00AE21F7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2554EF" w:rsidRPr="009E1C21" w:rsidRDefault="002554EF" w:rsidP="00AE21F7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Муниципальный конкурс видеороликов «Осторожно, пешеход!»</w:t>
            </w:r>
          </w:p>
        </w:tc>
        <w:tc>
          <w:tcPr>
            <w:tcW w:w="1842" w:type="dxa"/>
          </w:tcPr>
          <w:p w:rsidR="002554EF" w:rsidRPr="009E1C21" w:rsidRDefault="002554EF" w:rsidP="00AE21F7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победитель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Зайцев Егор Александрович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Квиз  «По странам и континентам» (организатор – центр «Личностного развития» Городского школьного парламента города Иркутска)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победитель</w:t>
            </w:r>
          </w:p>
        </w:tc>
      </w:tr>
      <w:tr w:rsidR="009E1C21" w:rsidRPr="009E1C21" w:rsidTr="00A614FC">
        <w:trPr>
          <w:trHeight w:val="1110"/>
        </w:trPr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Нижегородова Олеся Сергеевна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Квиз  «По странам и континентам» (организатор – центр «Личностного развития» Городского школьного парламента города Иркутска)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победитель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Подкаменный Илья </w:t>
            </w: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Дмитриевич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lastRenderedPageBreak/>
              <w:t>8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Квиз  «По странам и континентам» </w:t>
            </w: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lastRenderedPageBreak/>
              <w:t>(организатор – центр «Личностного развития» Городского школьного парламента города Иркутска)</w:t>
            </w:r>
          </w:p>
        </w:tc>
        <w:tc>
          <w:tcPr>
            <w:tcW w:w="1842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lastRenderedPageBreak/>
              <w:t>победитель</w:t>
            </w:r>
          </w:p>
        </w:tc>
      </w:tr>
      <w:tr w:rsidR="009E1C21" w:rsidRPr="009E1C21" w:rsidTr="000C7E80">
        <w:tc>
          <w:tcPr>
            <w:tcW w:w="534" w:type="dxa"/>
          </w:tcPr>
          <w:p w:rsidR="002554EF" w:rsidRPr="009E1C21" w:rsidRDefault="002554EF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Адлибишиева Адиса Аюровна</w:t>
            </w:r>
          </w:p>
        </w:tc>
        <w:tc>
          <w:tcPr>
            <w:tcW w:w="850" w:type="dxa"/>
          </w:tcPr>
          <w:p w:rsidR="002554EF" w:rsidRPr="009E1C21" w:rsidRDefault="002554EF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2554EF" w:rsidRPr="009E1C21" w:rsidRDefault="002554EF" w:rsidP="002554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настольному теннису среди обучающихся 5-6 классов</w:t>
            </w:r>
          </w:p>
        </w:tc>
        <w:tc>
          <w:tcPr>
            <w:tcW w:w="1842" w:type="dxa"/>
          </w:tcPr>
          <w:p w:rsidR="002554EF" w:rsidRPr="009E1C21" w:rsidRDefault="00F948C6" w:rsidP="002554E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Белентьев Богдан Сергеевич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настольному теннису среди обучающихся 5-6 классов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Бидогаев Леонид Андреевич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настольному теннису среди обучающихся 5-6 классов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Сосновский Михаил Евгеньевич 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настольному теннису среди обучающихся 5-6 классов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Тажибаева Марьям Турсунбаевна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настольному теннису среди обучающихся 5-6 классов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Швец Анастасия Юрьевна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Муниципальные соревнования по настольному теннису среди обучающихся 5-6 классов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Гаврилова Валерия Евгеньевна 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Гребёнкина Нелли Николаевна 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Криволуцкая Есения Александровна 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Цветкова Софья Михайловна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Проненкова Александра Артемовна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Кошевая Ульяна Евгеньевна 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Воропаева София Игоревна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Швец Анастасия Юрьевна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Васильева Ева Павловна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44981" w:rsidRPr="009E1C21" w:rsidRDefault="0074498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Лачинова Арина Алексеевна</w:t>
            </w:r>
          </w:p>
        </w:tc>
        <w:tc>
          <w:tcPr>
            <w:tcW w:w="850" w:type="dxa"/>
          </w:tcPr>
          <w:p w:rsidR="00744981" w:rsidRPr="009E1C21" w:rsidRDefault="00744981" w:rsidP="0074498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53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Соревнования по баскетболу окружного этапа Спартакиады спортивных клубов среди ОО Октябрьского округа г. Иркутска</w:t>
            </w:r>
          </w:p>
        </w:tc>
        <w:tc>
          <w:tcPr>
            <w:tcW w:w="1842" w:type="dxa"/>
          </w:tcPr>
          <w:p w:rsidR="00744981" w:rsidRPr="009E1C21" w:rsidRDefault="00744981" w:rsidP="007449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Шергин Алексей Дмитриевич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Городской квест «Хроники Иркутска»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Ефремова Мария Алексеевна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Городской квест «Хроники Иркутска»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Ганин Денис Алексеевич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квест «Хроники Иркутска»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Нижегородова Олеся Сергеевна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квест «Хроники Иркутска»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Андреева Елизавета Геннадьевна</w:t>
            </w:r>
          </w:p>
        </w:tc>
        <w:tc>
          <w:tcPr>
            <w:tcW w:w="850" w:type="dxa"/>
          </w:tcPr>
          <w:p w:rsidR="00F948C6" w:rsidRPr="009E1C21" w:rsidRDefault="00F948C6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квест «Хроники Иркутска»</w:t>
            </w:r>
          </w:p>
        </w:tc>
        <w:tc>
          <w:tcPr>
            <w:tcW w:w="1842" w:type="dxa"/>
          </w:tcPr>
          <w:p w:rsidR="00F948C6" w:rsidRPr="009E1C21" w:rsidRDefault="00F948C6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призер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Дереча Дмитрий </w:t>
            </w: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Алексеевич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lastRenderedPageBreak/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Городские соревнования по </w:t>
            </w: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lastRenderedPageBreak/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Соловков Дмитрий Алексеевич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Семенов Игорь Анатольевич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Матёшик Анна Андреевна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Ефремова Мария Алексеевна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Муравьева Полина Евгеньевна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Четверик Никита Сергеевич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Астахов Владимир Альбертович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 Денисович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7022C3" w:rsidRPr="009E1C21" w:rsidRDefault="007022C3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Верхозин Владислав Вячеславович</w:t>
            </w:r>
          </w:p>
        </w:tc>
        <w:tc>
          <w:tcPr>
            <w:tcW w:w="850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Городские соревнования по легкоатлетическому кроссу</w:t>
            </w:r>
          </w:p>
        </w:tc>
        <w:tc>
          <w:tcPr>
            <w:tcW w:w="1842" w:type="dxa"/>
          </w:tcPr>
          <w:p w:rsidR="007022C3" w:rsidRPr="009E1C21" w:rsidRDefault="007022C3" w:rsidP="007022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A3317F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Полищук Алёна</w:t>
            </w:r>
          </w:p>
        </w:tc>
        <w:tc>
          <w:tcPr>
            <w:tcW w:w="850" w:type="dxa"/>
          </w:tcPr>
          <w:p w:rsidR="00F948C6" w:rsidRPr="009E1C21" w:rsidRDefault="00A3317F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A3317F" w:rsidRPr="009E1C21" w:rsidRDefault="00A3317F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Открытый городской дистанционный</w:t>
            </w:r>
          </w:p>
          <w:p w:rsidR="00F948C6" w:rsidRPr="009E1C21" w:rsidRDefault="00A3317F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 рисунков «Моя любимая игрушка», ДДТ № 1</w:t>
            </w:r>
          </w:p>
        </w:tc>
        <w:tc>
          <w:tcPr>
            <w:tcW w:w="1842" w:type="dxa"/>
          </w:tcPr>
          <w:p w:rsidR="00F948C6" w:rsidRPr="009E1C21" w:rsidRDefault="00A3317F" w:rsidP="00F948C6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9E1C21" w:rsidRPr="009E1C21" w:rsidTr="000C7E80">
        <w:tc>
          <w:tcPr>
            <w:tcW w:w="534" w:type="dxa"/>
          </w:tcPr>
          <w:p w:rsidR="00F948C6" w:rsidRPr="009E1C21" w:rsidRDefault="00F948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48C6" w:rsidRPr="009E1C21" w:rsidRDefault="00A3317F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Адлибишиева Адиса Аюровна</w:t>
            </w:r>
          </w:p>
        </w:tc>
        <w:tc>
          <w:tcPr>
            <w:tcW w:w="850" w:type="dxa"/>
          </w:tcPr>
          <w:p w:rsidR="00F948C6" w:rsidRPr="009E1C21" w:rsidRDefault="00A3317F" w:rsidP="00F948C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F948C6" w:rsidRPr="009E1C21" w:rsidRDefault="00A3317F" w:rsidP="00F948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 "Героям Отечества", МКУ «ИМЦРО»</w:t>
            </w:r>
          </w:p>
        </w:tc>
        <w:tc>
          <w:tcPr>
            <w:tcW w:w="1842" w:type="dxa"/>
          </w:tcPr>
          <w:p w:rsidR="00F948C6" w:rsidRPr="009E1C21" w:rsidRDefault="00A3317F" w:rsidP="00F948C6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победитель</w:t>
            </w:r>
          </w:p>
        </w:tc>
      </w:tr>
      <w:tr w:rsidR="009E1C21" w:rsidRPr="009E1C21" w:rsidTr="000C7E80">
        <w:tc>
          <w:tcPr>
            <w:tcW w:w="534" w:type="dxa"/>
          </w:tcPr>
          <w:p w:rsidR="000A16C6" w:rsidRPr="009E1C21" w:rsidRDefault="000A16C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0A16C6" w:rsidRPr="009E1C21" w:rsidRDefault="000A16C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Алиева Алина Мирланбековна</w:t>
            </w:r>
          </w:p>
        </w:tc>
        <w:tc>
          <w:tcPr>
            <w:tcW w:w="850" w:type="dxa"/>
          </w:tcPr>
          <w:p w:rsidR="000A16C6" w:rsidRPr="009E1C21" w:rsidRDefault="000A16C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0A16C6" w:rsidRPr="009E1C21" w:rsidRDefault="000A16C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Открытый городской конкурс детских рисунков и компьютерной графики «Правила дорожного движения глазами детей», ДДТ № 1</w:t>
            </w:r>
          </w:p>
        </w:tc>
        <w:tc>
          <w:tcPr>
            <w:tcW w:w="1842" w:type="dxa"/>
          </w:tcPr>
          <w:p w:rsidR="000A16C6" w:rsidRPr="009E1C21" w:rsidRDefault="000A16C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Лауреат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Копейкин Филипп</w:t>
            </w:r>
          </w:p>
        </w:tc>
        <w:tc>
          <w:tcPr>
            <w:tcW w:w="850" w:type="dxa"/>
          </w:tcPr>
          <w:p w:rsidR="005A479D" w:rsidRPr="009E1C21" w:rsidRDefault="005A479D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конкурс авторской поэзии «Поэты нашего времени»</w:t>
            </w:r>
          </w:p>
        </w:tc>
        <w:tc>
          <w:tcPr>
            <w:tcW w:w="1842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Призёр 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Павлишина Виктория</w:t>
            </w:r>
          </w:p>
        </w:tc>
        <w:tc>
          <w:tcPr>
            <w:tcW w:w="850" w:type="dxa"/>
          </w:tcPr>
          <w:p w:rsidR="005A479D" w:rsidRPr="009E1C21" w:rsidRDefault="005A479D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A479D" w:rsidRPr="005A479D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Ежегодный Фестиваль поэтического слова</w:t>
            </w:r>
          </w:p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"Читаем Пушкина", Детская библиотека им. А.С. Пушкина МБУК "ЦБС" г. Иркутска.</w:t>
            </w:r>
          </w:p>
        </w:tc>
        <w:tc>
          <w:tcPr>
            <w:tcW w:w="1842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участник очного и лауреат заочного этапа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Адлибишиева Адиса</w:t>
            </w:r>
          </w:p>
        </w:tc>
        <w:tc>
          <w:tcPr>
            <w:tcW w:w="850" w:type="dxa"/>
          </w:tcPr>
          <w:p w:rsidR="005A479D" w:rsidRPr="009E1C21" w:rsidRDefault="005A479D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A479D" w:rsidRPr="005A479D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Ежегодный Фестиваль поэтического слова</w:t>
            </w:r>
          </w:p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"Читаем Пушкина", Детская библиотека им. А.С. Пушкина МБУК "ЦБС" г. Иркутска.</w:t>
            </w:r>
          </w:p>
        </w:tc>
        <w:tc>
          <w:tcPr>
            <w:tcW w:w="1842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призер очного и лауреат заочного этапа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Игнатенко Илья </w:t>
            </w:r>
          </w:p>
        </w:tc>
        <w:tc>
          <w:tcPr>
            <w:tcW w:w="850" w:type="dxa"/>
          </w:tcPr>
          <w:p w:rsidR="006F7C46" w:rsidRDefault="006F7C4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6F7C46" w:rsidRP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7C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Ежегодный Фестиваль поэтического слова</w:t>
            </w:r>
          </w:p>
          <w:p w:rsidR="006F7C46" w:rsidRPr="005A479D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7C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"Читаем Пушкина", Детская библиотека им. А.С. Пушкина МБУК "ЦБС" г. Иркутска</w:t>
            </w:r>
          </w:p>
        </w:tc>
        <w:tc>
          <w:tcPr>
            <w:tcW w:w="1842" w:type="dxa"/>
          </w:tcPr>
          <w:p w:rsidR="006F7C46" w:rsidRPr="005A479D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Брюханова Елизавета</w:t>
            </w:r>
          </w:p>
        </w:tc>
        <w:tc>
          <w:tcPr>
            <w:tcW w:w="850" w:type="dxa"/>
          </w:tcPr>
          <w:p w:rsidR="006F7C46" w:rsidRDefault="006F7C4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6F7C46" w:rsidRP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Всероссийский литературный конкурс «Класс!»</w:t>
            </w:r>
          </w:p>
        </w:tc>
        <w:tc>
          <w:tcPr>
            <w:tcW w:w="1842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Коваленко Кира </w:t>
            </w:r>
          </w:p>
        </w:tc>
        <w:tc>
          <w:tcPr>
            <w:tcW w:w="850" w:type="dxa"/>
          </w:tcPr>
          <w:p w:rsidR="006F7C46" w:rsidRDefault="006F7C4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7C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Всероссийский литературный конкурс «Класс!»</w:t>
            </w:r>
          </w:p>
        </w:tc>
        <w:tc>
          <w:tcPr>
            <w:tcW w:w="1842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Танхаева Анастасия</w:t>
            </w:r>
          </w:p>
        </w:tc>
        <w:tc>
          <w:tcPr>
            <w:tcW w:w="850" w:type="dxa"/>
          </w:tcPr>
          <w:p w:rsidR="006F7C46" w:rsidRDefault="006F7C4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6F7C46" w:rsidRP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музыкальный квиз «До-ре-ми» от ГШП г.Иркутска</w:t>
            </w:r>
          </w:p>
        </w:tc>
        <w:tc>
          <w:tcPr>
            <w:tcW w:w="1842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Осогорова Полина</w:t>
            </w:r>
          </w:p>
        </w:tc>
        <w:tc>
          <w:tcPr>
            <w:tcW w:w="850" w:type="dxa"/>
          </w:tcPr>
          <w:p w:rsidR="006F7C46" w:rsidRDefault="006F7C4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6F7C46" w:rsidRP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7C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музыкальный квиз «До-ре-ми» от ГШП г.Иркутска</w:t>
            </w:r>
          </w:p>
        </w:tc>
        <w:tc>
          <w:tcPr>
            <w:tcW w:w="1842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Призёр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Монахова Дарья</w:t>
            </w:r>
          </w:p>
        </w:tc>
        <w:tc>
          <w:tcPr>
            <w:tcW w:w="850" w:type="dxa"/>
          </w:tcPr>
          <w:p w:rsidR="005A479D" w:rsidRPr="009E1C21" w:rsidRDefault="005A479D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конкурс «Кукольная мастерская»</w:t>
            </w:r>
          </w:p>
        </w:tc>
        <w:tc>
          <w:tcPr>
            <w:tcW w:w="1842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Призёр 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5A479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Лукьянова Полина</w:t>
            </w:r>
          </w:p>
        </w:tc>
        <w:tc>
          <w:tcPr>
            <w:tcW w:w="850" w:type="dxa"/>
          </w:tcPr>
          <w:p w:rsidR="005A479D" w:rsidRPr="009E1C21" w:rsidRDefault="005A479D" w:rsidP="005A479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53" w:type="dxa"/>
          </w:tcPr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конкурс «Кукольная мастерская»</w:t>
            </w:r>
          </w:p>
        </w:tc>
        <w:tc>
          <w:tcPr>
            <w:tcW w:w="1842" w:type="dxa"/>
          </w:tcPr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Призёр 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Альрифай Павел</w:t>
            </w:r>
          </w:p>
        </w:tc>
        <w:tc>
          <w:tcPr>
            <w:tcW w:w="850" w:type="dxa"/>
          </w:tcPr>
          <w:p w:rsidR="005A479D" w:rsidRPr="009E1C21" w:rsidRDefault="005A479D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Городской конкурс «Вместе с папой»</w:t>
            </w:r>
          </w:p>
        </w:tc>
        <w:tc>
          <w:tcPr>
            <w:tcW w:w="1842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Занина Софья</w:t>
            </w:r>
          </w:p>
        </w:tc>
        <w:tc>
          <w:tcPr>
            <w:tcW w:w="850" w:type="dxa"/>
          </w:tcPr>
          <w:p w:rsidR="006F7C46" w:rsidRDefault="006F7C46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6F7C46" w:rsidRP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7C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Окружной этап городского конкурса чтецов  </w:t>
            </w:r>
          </w:p>
          <w:p w:rsid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7C4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«Русское слово - 2024»</w:t>
            </w:r>
          </w:p>
        </w:tc>
        <w:tc>
          <w:tcPr>
            <w:tcW w:w="1842" w:type="dxa"/>
          </w:tcPr>
          <w:p w:rsidR="006F7C46" w:rsidRDefault="006F7C46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Призёр 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Адлибишиева Адиса</w:t>
            </w:r>
          </w:p>
        </w:tc>
        <w:tc>
          <w:tcPr>
            <w:tcW w:w="850" w:type="dxa"/>
          </w:tcPr>
          <w:p w:rsidR="005A479D" w:rsidRPr="009E1C21" w:rsidRDefault="005A479D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A479D" w:rsidRPr="005A479D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Окружной этап</w:t>
            </w: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конкурса чтецов  </w:t>
            </w:r>
          </w:p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«Русское слово - 2024»</w:t>
            </w:r>
          </w:p>
        </w:tc>
        <w:tc>
          <w:tcPr>
            <w:tcW w:w="1842" w:type="dxa"/>
          </w:tcPr>
          <w:p w:rsidR="005A479D" w:rsidRPr="009E1C21" w:rsidRDefault="005A479D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</w:t>
            </w:r>
          </w:p>
        </w:tc>
      </w:tr>
      <w:tr w:rsidR="005A479D" w:rsidRPr="009E1C21" w:rsidTr="000C7E80">
        <w:tc>
          <w:tcPr>
            <w:tcW w:w="534" w:type="dxa"/>
          </w:tcPr>
          <w:p w:rsidR="005A479D" w:rsidRPr="009E1C21" w:rsidRDefault="005A479D" w:rsidP="005A479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A479D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Бутина Кира</w:t>
            </w:r>
          </w:p>
        </w:tc>
        <w:tc>
          <w:tcPr>
            <w:tcW w:w="850" w:type="dxa"/>
          </w:tcPr>
          <w:p w:rsidR="005A479D" w:rsidRDefault="005A479D" w:rsidP="005A479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5A479D" w:rsidRPr="005A479D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Окружной этап</w:t>
            </w: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конкурса чтецов  </w:t>
            </w:r>
          </w:p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«Русское слово - 2024»</w:t>
            </w:r>
          </w:p>
        </w:tc>
        <w:tc>
          <w:tcPr>
            <w:tcW w:w="1842" w:type="dxa"/>
          </w:tcPr>
          <w:p w:rsidR="005A479D" w:rsidRPr="009E1C21" w:rsidRDefault="005A479D" w:rsidP="005A479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</w:t>
            </w:r>
          </w:p>
        </w:tc>
      </w:tr>
      <w:tr w:rsidR="006F7C46" w:rsidRPr="009E1C21" w:rsidTr="000C7E80">
        <w:tc>
          <w:tcPr>
            <w:tcW w:w="534" w:type="dxa"/>
          </w:tcPr>
          <w:p w:rsidR="006F7C46" w:rsidRPr="009E1C21" w:rsidRDefault="006F7C46" w:rsidP="006F7C46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6F7C46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Копейкина Виолетта</w:t>
            </w:r>
          </w:p>
        </w:tc>
        <w:tc>
          <w:tcPr>
            <w:tcW w:w="850" w:type="dxa"/>
          </w:tcPr>
          <w:p w:rsidR="006F7C46" w:rsidRDefault="006F7C46" w:rsidP="006F7C4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6F7C46" w:rsidRPr="005A479D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Окружной этап</w:t>
            </w: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конкурса чтецов  </w:t>
            </w:r>
          </w:p>
          <w:p w:rsidR="006F7C46" w:rsidRPr="009E1C21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79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«Русское слово - 2024»</w:t>
            </w:r>
          </w:p>
        </w:tc>
        <w:tc>
          <w:tcPr>
            <w:tcW w:w="1842" w:type="dxa"/>
          </w:tcPr>
          <w:p w:rsidR="006F7C46" w:rsidRPr="009E1C21" w:rsidRDefault="006F7C46" w:rsidP="006F7C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Участие 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E54FDE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Pr="009E1C21" w:rsidRDefault="009E1C21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</w:t>
            </w:r>
          </w:p>
        </w:tc>
        <w:tc>
          <w:tcPr>
            <w:tcW w:w="850" w:type="dxa"/>
          </w:tcPr>
          <w:p w:rsidR="009E1C21" w:rsidRPr="009E1C21" w:rsidRDefault="009E1C21" w:rsidP="00A3317F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9E1C21" w:rsidRPr="005E1D76" w:rsidRDefault="009E1C21" w:rsidP="00EB24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XXII</w:t>
            </w: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Всероссийские соревнования «Кубок Сибири» по виду спорта «кикбоксинг»</w:t>
            </w:r>
            <w:r w:rsidR="005E1D76" w:rsidRP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</w:t>
            </w:r>
            <w:r w:rsid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г.Красноярск)</w:t>
            </w:r>
          </w:p>
        </w:tc>
        <w:tc>
          <w:tcPr>
            <w:tcW w:w="1842" w:type="dxa"/>
          </w:tcPr>
          <w:p w:rsidR="009E1C21" w:rsidRPr="009E1C21" w:rsidRDefault="009E1C21" w:rsidP="00A331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Pr="009E1C21" w:rsidRDefault="009E1C21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Юдин Виктор</w:t>
            </w:r>
          </w:p>
        </w:tc>
        <w:tc>
          <w:tcPr>
            <w:tcW w:w="850" w:type="dxa"/>
          </w:tcPr>
          <w:p w:rsidR="009E1C21" w:rsidRPr="009E1C21" w:rsidRDefault="009E1C21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9E1C21" w:rsidRPr="009E1C21" w:rsidRDefault="009E1C21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</w:t>
            </w:r>
            <w:r w:rsid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 w:rsidRPr="009E1C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Всероссийские соревнования «Кубок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Сибири» по виду спорта «кикбоксинг»</w:t>
            </w:r>
            <w:r w:rsid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(г. Красноярск)</w:t>
            </w:r>
          </w:p>
        </w:tc>
        <w:tc>
          <w:tcPr>
            <w:tcW w:w="1842" w:type="dxa"/>
          </w:tcPr>
          <w:p w:rsidR="009E1C21" w:rsidRPr="009E1C21" w:rsidRDefault="009E1C21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3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Кардапольцев Андрей</w:t>
            </w:r>
          </w:p>
        </w:tc>
        <w:tc>
          <w:tcPr>
            <w:tcW w:w="850" w:type="dxa"/>
          </w:tcPr>
          <w:p w:rsidR="009E1C21" w:rsidRDefault="005E1D76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Открытый турнир по кикбоксингу «Кубок Иркутска»</w:t>
            </w:r>
          </w:p>
        </w:tc>
        <w:tc>
          <w:tcPr>
            <w:tcW w:w="1842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Кардапольцев Андрей</w:t>
            </w:r>
          </w:p>
        </w:tc>
        <w:tc>
          <w:tcPr>
            <w:tcW w:w="850" w:type="dxa"/>
          </w:tcPr>
          <w:p w:rsidR="009E1C21" w:rsidRDefault="005E1D76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Первенство и чемпионат г. Иркутска по кикбоксингу памяти героя Советского Союза Сударева А.В.</w:t>
            </w:r>
          </w:p>
        </w:tc>
        <w:tc>
          <w:tcPr>
            <w:tcW w:w="1842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место</w:t>
            </w:r>
          </w:p>
        </w:tc>
      </w:tr>
      <w:tr w:rsidR="005E1D76" w:rsidRPr="009E1C21" w:rsidTr="000C7E80">
        <w:tc>
          <w:tcPr>
            <w:tcW w:w="534" w:type="dxa"/>
          </w:tcPr>
          <w:p w:rsidR="005E1D76" w:rsidRPr="009E1C21" w:rsidRDefault="005E1D76" w:rsidP="005E1D76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E1D76" w:rsidRDefault="005E1D76" w:rsidP="005E1D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Сажин Марк</w:t>
            </w:r>
          </w:p>
        </w:tc>
        <w:tc>
          <w:tcPr>
            <w:tcW w:w="850" w:type="dxa"/>
          </w:tcPr>
          <w:p w:rsidR="005E1D76" w:rsidRDefault="005E1D76" w:rsidP="005E1D7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</w:tcPr>
          <w:p w:rsidR="005E1D76" w:rsidRDefault="005E1D76" w:rsidP="005E1D76">
            <w:r w:rsidRPr="00371F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Первенство и чемпионат г. Иркутска по кикбоксингу памяти героя Советского Союза Сударева А.В.</w:t>
            </w:r>
          </w:p>
        </w:tc>
        <w:tc>
          <w:tcPr>
            <w:tcW w:w="1842" w:type="dxa"/>
          </w:tcPr>
          <w:p w:rsidR="005E1D76" w:rsidRDefault="005E1D76" w:rsidP="005E1D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место</w:t>
            </w:r>
          </w:p>
        </w:tc>
      </w:tr>
      <w:tr w:rsidR="005E1D76" w:rsidRPr="009E1C21" w:rsidTr="000C7E80">
        <w:tc>
          <w:tcPr>
            <w:tcW w:w="534" w:type="dxa"/>
          </w:tcPr>
          <w:p w:rsidR="005E1D76" w:rsidRPr="009E1C21" w:rsidRDefault="005E1D76" w:rsidP="005E1D76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E1D76" w:rsidRDefault="005E1D76" w:rsidP="005E1D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Юдин Виктор</w:t>
            </w:r>
          </w:p>
        </w:tc>
        <w:tc>
          <w:tcPr>
            <w:tcW w:w="850" w:type="dxa"/>
          </w:tcPr>
          <w:p w:rsidR="005E1D76" w:rsidRDefault="005E1D76" w:rsidP="005E1D7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5E1D76" w:rsidRDefault="005E1D76" w:rsidP="005E1D76">
            <w:r w:rsidRPr="00371F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Первенство и чемпионат г. Иркутска по кикбоксингу памяти героя Советского Союза Сударева А.В.</w:t>
            </w:r>
          </w:p>
        </w:tc>
        <w:tc>
          <w:tcPr>
            <w:tcW w:w="1842" w:type="dxa"/>
          </w:tcPr>
          <w:p w:rsidR="005E1D76" w:rsidRDefault="005E1D76" w:rsidP="005E1D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место</w:t>
            </w:r>
          </w:p>
        </w:tc>
      </w:tr>
      <w:tr w:rsidR="005E1D76" w:rsidRPr="009E1C21" w:rsidTr="000C7E80">
        <w:tc>
          <w:tcPr>
            <w:tcW w:w="534" w:type="dxa"/>
          </w:tcPr>
          <w:p w:rsidR="005E1D76" w:rsidRPr="009E1C21" w:rsidRDefault="005E1D76" w:rsidP="005E1D76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5E1D76" w:rsidRDefault="005E1D76" w:rsidP="005E1D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</w:t>
            </w:r>
          </w:p>
        </w:tc>
        <w:tc>
          <w:tcPr>
            <w:tcW w:w="850" w:type="dxa"/>
          </w:tcPr>
          <w:p w:rsidR="005E1D76" w:rsidRDefault="005E1D76" w:rsidP="005E1D76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5E1D76" w:rsidRDefault="005E1D76" w:rsidP="005E1D76">
            <w:r w:rsidRPr="00371F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Первенство и чемпионат г. Иркутска по кикбоксингу памяти героя Советского Союза Сударева А.В.</w:t>
            </w:r>
          </w:p>
        </w:tc>
        <w:tc>
          <w:tcPr>
            <w:tcW w:w="1842" w:type="dxa"/>
          </w:tcPr>
          <w:p w:rsidR="005E1D76" w:rsidRDefault="005E1D76" w:rsidP="005E1D7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Пронько Аркадий</w:t>
            </w:r>
          </w:p>
        </w:tc>
        <w:tc>
          <w:tcPr>
            <w:tcW w:w="850" w:type="dxa"/>
          </w:tcPr>
          <w:p w:rsidR="009E1C21" w:rsidRDefault="009E1C21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Первенство и чемпионат г. Иркутска по кикбоксингу памяти героя Советского Союза Сударева А.В.</w:t>
            </w:r>
          </w:p>
        </w:tc>
        <w:tc>
          <w:tcPr>
            <w:tcW w:w="1842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</w:t>
            </w:r>
          </w:p>
        </w:tc>
        <w:tc>
          <w:tcPr>
            <w:tcW w:w="850" w:type="dxa"/>
          </w:tcPr>
          <w:p w:rsidR="009E1C21" w:rsidRDefault="005E1D76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Первенство России по кикбоксингу памяти Али Парсукова (16-23 мая, г. Каспийск, 2024)</w:t>
            </w:r>
          </w:p>
        </w:tc>
        <w:tc>
          <w:tcPr>
            <w:tcW w:w="1842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степени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</w:t>
            </w:r>
          </w:p>
        </w:tc>
        <w:tc>
          <w:tcPr>
            <w:tcW w:w="850" w:type="dxa"/>
          </w:tcPr>
          <w:p w:rsidR="009E1C21" w:rsidRDefault="005E1D76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Открытые городские соревнования по кикбоксингу (г.Абакан, сентябрь 2024 г.)</w:t>
            </w:r>
          </w:p>
        </w:tc>
        <w:tc>
          <w:tcPr>
            <w:tcW w:w="1842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Юдин Виктор</w:t>
            </w:r>
          </w:p>
        </w:tc>
        <w:tc>
          <w:tcPr>
            <w:tcW w:w="850" w:type="dxa"/>
          </w:tcPr>
          <w:p w:rsidR="009E1C21" w:rsidRDefault="005E1D76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Открытые городские соревнования по кикбоксингу (г.Абакан</w:t>
            </w:r>
            <w:r w:rsidR="00A92E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сентябрь 2024 г.</w:t>
            </w:r>
            <w:r w:rsidRP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9E1C21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5E1D7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</w:t>
            </w:r>
          </w:p>
        </w:tc>
        <w:tc>
          <w:tcPr>
            <w:tcW w:w="850" w:type="dxa"/>
          </w:tcPr>
          <w:p w:rsidR="009E1C21" w:rsidRDefault="005E1D76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9E1C21" w:rsidRPr="005E1D76" w:rsidRDefault="005E1D76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г.Ангарска по кикбоксингу (октябрь 2024 г.)</w:t>
            </w:r>
          </w:p>
        </w:tc>
        <w:tc>
          <w:tcPr>
            <w:tcW w:w="1842" w:type="dxa"/>
          </w:tcPr>
          <w:p w:rsidR="009E1C21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9E1C21" w:rsidRPr="009E1C21" w:rsidTr="000C7E80">
        <w:tc>
          <w:tcPr>
            <w:tcW w:w="534" w:type="dxa"/>
          </w:tcPr>
          <w:p w:rsidR="009E1C21" w:rsidRPr="009E1C21" w:rsidRDefault="009E1C21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9E1C21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Кардапольцев Андрей</w:t>
            </w:r>
          </w:p>
        </w:tc>
        <w:tc>
          <w:tcPr>
            <w:tcW w:w="850" w:type="dxa"/>
          </w:tcPr>
          <w:p w:rsidR="009E1C21" w:rsidRDefault="00A92EDD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9E1C21" w:rsidRPr="005E1D76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2E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г.Ангарска по кикбоксингу (октябрь 2024 г.)</w:t>
            </w:r>
          </w:p>
        </w:tc>
        <w:tc>
          <w:tcPr>
            <w:tcW w:w="1842" w:type="dxa"/>
          </w:tcPr>
          <w:p w:rsidR="009E1C21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Иванов Герман</w:t>
            </w:r>
          </w:p>
        </w:tc>
        <w:tc>
          <w:tcPr>
            <w:tcW w:w="850" w:type="dxa"/>
          </w:tcPr>
          <w:p w:rsidR="00A92EDD" w:rsidRDefault="00A92EDD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253" w:type="dxa"/>
          </w:tcPr>
          <w:p w:rsidR="00A92EDD" w:rsidRPr="005E1D76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Традиционный турнир по кикбоксингу «Сибирский дракон 2024» памяти тренера В.Башурова (г.Ангарск)</w:t>
            </w:r>
          </w:p>
        </w:tc>
        <w:tc>
          <w:tcPr>
            <w:tcW w:w="1842" w:type="dxa"/>
          </w:tcPr>
          <w:p w:rsidR="00A92EDD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Кардапольцев Андрей</w:t>
            </w:r>
          </w:p>
        </w:tc>
        <w:tc>
          <w:tcPr>
            <w:tcW w:w="850" w:type="dxa"/>
          </w:tcPr>
          <w:p w:rsidR="00A92EDD" w:rsidRDefault="00A92EDD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A92EDD" w:rsidRPr="005E1D76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г.Иркутска по кикбоксингу (ноябрь 2024 г.)</w:t>
            </w:r>
          </w:p>
        </w:tc>
        <w:tc>
          <w:tcPr>
            <w:tcW w:w="1842" w:type="dxa"/>
          </w:tcPr>
          <w:p w:rsidR="00A92EDD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9E1C21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Хпрлов Лев</w:t>
            </w:r>
          </w:p>
        </w:tc>
        <w:tc>
          <w:tcPr>
            <w:tcW w:w="850" w:type="dxa"/>
          </w:tcPr>
          <w:p w:rsidR="00A92EDD" w:rsidRDefault="00B86AD4" w:rsidP="009E1C21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A92EDD" w:rsidRPr="005E1D76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2E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г.Иркутска по кикбоксингу (ноябрь 2024 г.)</w:t>
            </w:r>
          </w:p>
        </w:tc>
        <w:tc>
          <w:tcPr>
            <w:tcW w:w="1842" w:type="dxa"/>
          </w:tcPr>
          <w:p w:rsidR="00A92EDD" w:rsidRDefault="00A92EDD" w:rsidP="009E1C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Харлов Лев</w:t>
            </w:r>
          </w:p>
        </w:tc>
        <w:tc>
          <w:tcPr>
            <w:tcW w:w="850" w:type="dxa"/>
          </w:tcPr>
          <w:p w:rsidR="00A92EDD" w:rsidRDefault="00B86AD4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A92EDD" w:rsidRPr="005E1D76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2E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емпионат и первенство Иркутской области по кикбоксингу (декабрь</w:t>
            </w:r>
            <w:r w:rsidRPr="00A92E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Юдин Виктор </w:t>
            </w:r>
          </w:p>
        </w:tc>
        <w:tc>
          <w:tcPr>
            <w:tcW w:w="850" w:type="dxa"/>
          </w:tcPr>
          <w:p w:rsidR="00A92EDD" w:rsidRDefault="00A92EDD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A92EDD" w:rsidRDefault="00A92EDD" w:rsidP="00A92EDD">
            <w:r w:rsidRPr="00683C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Иркутской области по кикбоксингу (декабрь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Ефремов Матвей </w:t>
            </w:r>
          </w:p>
        </w:tc>
        <w:tc>
          <w:tcPr>
            <w:tcW w:w="850" w:type="dxa"/>
          </w:tcPr>
          <w:p w:rsidR="00A92EDD" w:rsidRDefault="00A92EDD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A92EDD" w:rsidRDefault="00A92EDD" w:rsidP="00A92EDD">
            <w:r w:rsidRPr="00683C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Иркутской области по кикбоксингу (декабрь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Кашапов Тимур</w:t>
            </w:r>
          </w:p>
        </w:tc>
        <w:tc>
          <w:tcPr>
            <w:tcW w:w="850" w:type="dxa"/>
          </w:tcPr>
          <w:p w:rsidR="00A92EDD" w:rsidRDefault="00A92EDD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A92EDD" w:rsidRDefault="00A92EDD" w:rsidP="00A92EDD">
            <w:r w:rsidRPr="00683C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Иркутской области по кикбоксингу (декабрь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Сафьянников Павел</w:t>
            </w:r>
          </w:p>
        </w:tc>
        <w:tc>
          <w:tcPr>
            <w:tcW w:w="850" w:type="dxa"/>
          </w:tcPr>
          <w:p w:rsidR="00A92EDD" w:rsidRDefault="00A92EDD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</w:tcPr>
          <w:p w:rsidR="00A92EDD" w:rsidRDefault="00A92EDD" w:rsidP="00A92EDD">
            <w:r w:rsidRPr="00683C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Иркутской области по кикбоксингу (декабрь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Кардапольцев Андрей</w:t>
            </w:r>
          </w:p>
        </w:tc>
        <w:tc>
          <w:tcPr>
            <w:tcW w:w="850" w:type="dxa"/>
          </w:tcPr>
          <w:p w:rsidR="00A92EDD" w:rsidRDefault="00A92EDD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A92EDD" w:rsidRDefault="00A92EDD" w:rsidP="00A92EDD">
            <w:r w:rsidRPr="00683C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Иркутской области по кикбоксингу (декабрь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  <w:tr w:rsidR="00A92EDD" w:rsidRPr="009E1C21" w:rsidTr="000C7E80">
        <w:tc>
          <w:tcPr>
            <w:tcW w:w="534" w:type="dxa"/>
          </w:tcPr>
          <w:p w:rsidR="00A92EDD" w:rsidRPr="009E1C21" w:rsidRDefault="00A92EDD" w:rsidP="00A92EDD">
            <w:pPr>
              <w:pStyle w:val="afc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Смолин Андрей</w:t>
            </w:r>
          </w:p>
        </w:tc>
        <w:tc>
          <w:tcPr>
            <w:tcW w:w="850" w:type="dxa"/>
          </w:tcPr>
          <w:p w:rsidR="00A92EDD" w:rsidRDefault="00A92EDD" w:rsidP="00A92EDD">
            <w:pPr>
              <w:pStyle w:val="afc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253" w:type="dxa"/>
          </w:tcPr>
          <w:p w:rsidR="00A92EDD" w:rsidRDefault="00A92EDD" w:rsidP="00A92EDD">
            <w:r w:rsidRPr="00683C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Чемпионат и первенство Иркутской области по кикбоксингу (декабрь 2024 г.)</w:t>
            </w:r>
          </w:p>
        </w:tc>
        <w:tc>
          <w:tcPr>
            <w:tcW w:w="1842" w:type="dxa"/>
          </w:tcPr>
          <w:p w:rsidR="00A92EDD" w:rsidRDefault="00A92EDD" w:rsidP="00A92ED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место</w:t>
            </w:r>
          </w:p>
        </w:tc>
      </w:tr>
    </w:tbl>
    <w:p w:rsidR="000A16C6" w:rsidRPr="009E1C21" w:rsidRDefault="00B86AD4" w:rsidP="00495942">
      <w:pPr>
        <w:pStyle w:val="afc"/>
        <w:ind w:firstLine="708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В октябре-декабре 2024</w:t>
      </w:r>
      <w:r w:rsidR="000A16C6" w:rsidRPr="009E1C21">
        <w:rPr>
          <w:rFonts w:ascii="Times New Roman" w:eastAsia="Calibri" w:hAnsi="Times New Roman" w:cs="Times New Roman"/>
          <w:color w:val="000000" w:themeColor="text1"/>
        </w:rPr>
        <w:t xml:space="preserve"> года на базе МБОУ г. Иркутска СОШ №26 были проведены окружные и городские соревнования по баскетболу с участием школьной команды. </w:t>
      </w:r>
    </w:p>
    <w:p w:rsidR="000A16C6" w:rsidRPr="009E1C21" w:rsidRDefault="00B86AD4" w:rsidP="00EB2473">
      <w:pPr>
        <w:pStyle w:val="afc"/>
        <w:ind w:firstLine="708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В ноябре-декабре 2024</w:t>
      </w:r>
      <w:r w:rsidR="000A16C6" w:rsidRPr="009E1C21">
        <w:rPr>
          <w:rFonts w:ascii="Times New Roman" w:eastAsia="Calibri" w:hAnsi="Times New Roman" w:cs="Times New Roman"/>
          <w:color w:val="000000" w:themeColor="text1"/>
        </w:rPr>
        <w:t xml:space="preserve"> года были проведены региональные чемпионаты по кикбоксингу с участием воспитанников Федерации по кикбоксингу. </w:t>
      </w:r>
    </w:p>
    <w:p w:rsidR="00D20821" w:rsidRPr="009E1C21" w:rsidRDefault="00D20821" w:rsidP="00AE21F7">
      <w:pPr>
        <w:pStyle w:val="afc"/>
        <w:rPr>
          <w:rFonts w:ascii="Times New Roman" w:eastAsia="Calibri" w:hAnsi="Times New Roman" w:cs="Times New Roman"/>
          <w:color w:val="000000" w:themeColor="text1"/>
        </w:rPr>
      </w:pPr>
    </w:p>
    <w:p w:rsidR="00AE21F7" w:rsidRPr="009E1C21" w:rsidRDefault="00EB2473" w:rsidP="00495942">
      <w:pPr>
        <w:pStyle w:val="afc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9E1C21">
        <w:rPr>
          <w:rFonts w:ascii="Times New Roman" w:eastAsia="Calibri" w:hAnsi="Times New Roman" w:cs="Times New Roman"/>
          <w:b/>
          <w:color w:val="000000" w:themeColor="text1"/>
        </w:rPr>
        <w:t>Результаты участия в ВсОШ</w:t>
      </w:r>
    </w:p>
    <w:p w:rsidR="00AE21F7" w:rsidRPr="009E1C21" w:rsidRDefault="00AE21F7" w:rsidP="00AE21F7">
      <w:pPr>
        <w:spacing w:after="15"/>
        <w:ind w:left="708"/>
        <w:jc w:val="both"/>
        <w:rPr>
          <w:rFonts w:ascii="Times New Roman" w:eastAsia="Calibri" w:hAnsi="Times New Roman" w:cs="Times New Roman"/>
          <w:color w:val="000000" w:themeColor="text1"/>
          <w:highlight w:val="yellow"/>
        </w:rPr>
      </w:pPr>
    </w:p>
    <w:tbl>
      <w:tblPr>
        <w:tblW w:w="12921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243"/>
        <w:gridCol w:w="1134"/>
        <w:gridCol w:w="992"/>
        <w:gridCol w:w="1276"/>
        <w:gridCol w:w="1134"/>
        <w:gridCol w:w="1063"/>
        <w:gridCol w:w="1204"/>
        <w:gridCol w:w="1135"/>
        <w:gridCol w:w="993"/>
        <w:gridCol w:w="1133"/>
        <w:gridCol w:w="164"/>
        <w:gridCol w:w="613"/>
        <w:gridCol w:w="262"/>
        <w:gridCol w:w="237"/>
        <w:gridCol w:w="338"/>
      </w:tblGrid>
      <w:tr w:rsidR="009E1C21" w:rsidRPr="009E1C21" w:rsidTr="00F53EF8">
        <w:trPr>
          <w:trHeight w:val="196"/>
        </w:trPr>
        <w:tc>
          <w:tcPr>
            <w:tcW w:w="114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6F54" w:rsidRPr="009E1C21" w:rsidRDefault="00586F54" w:rsidP="00F53EF8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Cs w:val="17"/>
                <w:lang w:eastAsia="ru-RU"/>
              </w:rPr>
              <w:t>Справка по результатам участия во Всероссийской олимпиаде школьников в 2024-2025 учебном году.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586F54" w:rsidRPr="009E1C21" w:rsidRDefault="00586F54" w:rsidP="00F53EF8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:rsidR="00586F54" w:rsidRPr="009E1C21" w:rsidRDefault="00586F54" w:rsidP="00F53EF8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6F54" w:rsidRPr="009E1C21" w:rsidRDefault="00586F54" w:rsidP="00F53EF8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</w:tc>
      </w:tr>
      <w:tr w:rsidR="009E1C21" w:rsidRPr="009E1C21" w:rsidTr="00586F54">
        <w:trPr>
          <w:gridAfter w:val="1"/>
          <w:wAfter w:w="338" w:type="dxa"/>
          <w:trHeight w:val="196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 xml:space="preserve">ШЭ </w:t>
            </w: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участники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призеры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победители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 xml:space="preserve">МЭ </w:t>
            </w: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участники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призеры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победители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 xml:space="preserve">РЭ </w:t>
            </w: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участники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призеры</w:t>
            </w:r>
          </w:p>
        </w:tc>
        <w:tc>
          <w:tcPr>
            <w:tcW w:w="1133" w:type="dxa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>победители</w:t>
            </w:r>
          </w:p>
        </w:tc>
        <w:tc>
          <w:tcPr>
            <w:tcW w:w="1276" w:type="dxa"/>
            <w:gridSpan w:val="4"/>
            <w:vAlign w:val="bottom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lastRenderedPageBreak/>
              <w:t xml:space="preserve">Английский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Астрономия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 xml:space="preserve">Биология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 xml:space="preserve">география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Испанский язык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9E1C21" w:rsidRPr="009E1C21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9E1C21" w:rsidRDefault="00586F54" w:rsidP="00586F54">
            <w:pPr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 xml:space="preserve">История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9E1C21" w:rsidRDefault="00586F54" w:rsidP="00586F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9E1C21" w:rsidRDefault="00586F54" w:rsidP="00586F54">
            <w:pPr>
              <w:jc w:val="center"/>
              <w:rPr>
                <w:color w:val="000000" w:themeColor="text1"/>
              </w:rPr>
            </w:pPr>
            <w:r w:rsidRPr="009E1C21">
              <w:rPr>
                <w:rFonts w:ascii="Times New Roman" w:eastAsia="Times New Roman" w:hAnsi="Times New Roman" w:cs="Times New Roman"/>
                <w:color w:val="000000" w:themeColor="text1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Китайский язык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Литература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МХК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443CAA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немецкий язык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443CAA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ОБЗР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443CAA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Обществознание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право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русский язык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труд  (д)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физика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2D566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Французский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2D566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химия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2D566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Экология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2D566F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  <w:tr w:rsidR="00586F54" w:rsidRPr="00586F54" w:rsidTr="00586F54">
        <w:trPr>
          <w:gridAfter w:val="5"/>
          <w:wAfter w:w="1614" w:type="dxa"/>
          <w:trHeight w:val="274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54" w:rsidRPr="00586F54" w:rsidRDefault="00586F54" w:rsidP="00586F54">
            <w:pP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экономика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586F54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Pr="00586F54" w:rsidRDefault="00586F54" w:rsidP="00586F54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6F54" w:rsidRDefault="00586F54" w:rsidP="00586F54">
            <w:pPr>
              <w:jc w:val="center"/>
            </w:pPr>
            <w:r w:rsidRPr="009D3EAC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0</w:t>
            </w:r>
          </w:p>
        </w:tc>
      </w:tr>
    </w:tbl>
    <w:p w:rsidR="00AE21F7" w:rsidRPr="006B745E" w:rsidRDefault="00AE21F7" w:rsidP="00AE21F7">
      <w:pPr>
        <w:spacing w:after="15"/>
        <w:ind w:left="708"/>
        <w:jc w:val="both"/>
        <w:rPr>
          <w:rFonts w:ascii="Times New Roman" w:eastAsia="Calibri" w:hAnsi="Times New Roman" w:cs="Times New Roman"/>
          <w:color w:val="FF0000"/>
          <w:highlight w:val="yellow"/>
        </w:rPr>
      </w:pPr>
    </w:p>
    <w:p w:rsidR="00765607" w:rsidRPr="002A59ED" w:rsidRDefault="00495942" w:rsidP="00495942">
      <w:pPr>
        <w:widowControl/>
        <w:tabs>
          <w:tab w:val="left" w:pos="284"/>
          <w:tab w:val="left" w:pos="709"/>
        </w:tabs>
        <w:spacing w:after="15"/>
        <w:ind w:firstLine="426"/>
        <w:jc w:val="both"/>
        <w:rPr>
          <w:rFonts w:ascii="Times New Roman" w:eastAsia="Calibri" w:hAnsi="Times New Roman" w:cs="Times New Roman"/>
          <w:b/>
          <w:color w:val="auto"/>
        </w:rPr>
      </w:pPr>
      <w:r w:rsidRPr="006B745E">
        <w:rPr>
          <w:rFonts w:ascii="Times New Roman" w:eastAsia="Calibri" w:hAnsi="Times New Roman" w:cs="Times New Roman"/>
          <w:b/>
          <w:color w:val="FF0000"/>
        </w:rPr>
        <w:tab/>
      </w:r>
      <w:r w:rsidR="00AE21F7" w:rsidRPr="002A59ED">
        <w:rPr>
          <w:rFonts w:ascii="Times New Roman" w:eastAsia="Calibri" w:hAnsi="Times New Roman" w:cs="Times New Roman"/>
          <w:b/>
          <w:color w:val="auto"/>
        </w:rPr>
        <w:t xml:space="preserve">Выводы: </w:t>
      </w:r>
      <w:r w:rsidRPr="002A59ED">
        <w:rPr>
          <w:rFonts w:ascii="Times New Roman" w:eastAsia="Calibri" w:hAnsi="Times New Roman" w:cs="Times New Roman"/>
          <w:color w:val="auto"/>
        </w:rPr>
        <w:t>о</w:t>
      </w:r>
      <w:r w:rsidR="00765607" w:rsidRPr="002A59ED">
        <w:rPr>
          <w:rFonts w:ascii="Times New Roman" w:eastAsia="Calibri" w:hAnsi="Times New Roman" w:cs="Times New Roman"/>
          <w:color w:val="auto"/>
        </w:rPr>
        <w:t>бучающиеся МБОУ г.</w:t>
      </w:r>
      <w:r w:rsidR="0041215A" w:rsidRPr="002A59ED">
        <w:rPr>
          <w:rFonts w:ascii="Times New Roman" w:eastAsia="Calibri" w:hAnsi="Times New Roman" w:cs="Times New Roman"/>
          <w:color w:val="auto"/>
        </w:rPr>
        <w:t xml:space="preserve"> </w:t>
      </w:r>
      <w:r w:rsidR="00765607" w:rsidRPr="002A59ED">
        <w:rPr>
          <w:rFonts w:ascii="Times New Roman" w:eastAsia="Calibri" w:hAnsi="Times New Roman" w:cs="Times New Roman"/>
          <w:color w:val="auto"/>
        </w:rPr>
        <w:t xml:space="preserve">Иркутска СОШ №26 продолжают принимать участие в различных олимпиадах и </w:t>
      </w:r>
      <w:r w:rsidR="009F28CF" w:rsidRPr="002A59ED">
        <w:rPr>
          <w:rFonts w:ascii="Times New Roman" w:eastAsia="Calibri" w:hAnsi="Times New Roman" w:cs="Times New Roman"/>
          <w:color w:val="auto"/>
        </w:rPr>
        <w:t>конкурсах,</w:t>
      </w:r>
      <w:r w:rsidR="00765607" w:rsidRPr="002A59ED">
        <w:rPr>
          <w:rFonts w:ascii="Times New Roman" w:eastAsia="Calibri" w:hAnsi="Times New Roman" w:cs="Times New Roman"/>
          <w:color w:val="auto"/>
        </w:rPr>
        <w:t xml:space="preserve"> проводимых на разных уровнях. При этом ученики получают призовые места и гран-при. В 202</w:t>
      </w:r>
      <w:r w:rsidR="002A59ED" w:rsidRPr="002A59ED">
        <w:rPr>
          <w:rFonts w:ascii="Times New Roman" w:eastAsia="Calibri" w:hAnsi="Times New Roman" w:cs="Times New Roman"/>
          <w:color w:val="auto"/>
        </w:rPr>
        <w:t>4</w:t>
      </w:r>
      <w:r w:rsidR="00765607" w:rsidRPr="002A59ED">
        <w:rPr>
          <w:rFonts w:ascii="Times New Roman" w:eastAsia="Calibri" w:hAnsi="Times New Roman" w:cs="Times New Roman"/>
          <w:color w:val="auto"/>
        </w:rPr>
        <w:t xml:space="preserve"> году, как и в предыдущие годы большей результативностью отличаются ученики 4</w:t>
      </w:r>
      <w:r w:rsidR="00D20821" w:rsidRPr="002A59ED">
        <w:rPr>
          <w:rFonts w:ascii="Times New Roman" w:eastAsia="Calibri" w:hAnsi="Times New Roman" w:cs="Times New Roman"/>
          <w:color w:val="auto"/>
        </w:rPr>
        <w:t>-</w:t>
      </w:r>
      <w:r w:rsidR="00765607" w:rsidRPr="002A59ED">
        <w:rPr>
          <w:rFonts w:ascii="Times New Roman" w:eastAsia="Calibri" w:hAnsi="Times New Roman" w:cs="Times New Roman"/>
          <w:color w:val="auto"/>
        </w:rPr>
        <w:t>х, 9-11</w:t>
      </w:r>
      <w:r w:rsidR="00D20821" w:rsidRPr="002A59ED">
        <w:rPr>
          <w:rFonts w:ascii="Times New Roman" w:eastAsia="Calibri" w:hAnsi="Times New Roman" w:cs="Times New Roman"/>
          <w:color w:val="auto"/>
        </w:rPr>
        <w:t>-</w:t>
      </w:r>
      <w:r w:rsidR="00765607" w:rsidRPr="002A59ED">
        <w:rPr>
          <w:rFonts w:ascii="Times New Roman" w:eastAsia="Calibri" w:hAnsi="Times New Roman" w:cs="Times New Roman"/>
          <w:color w:val="auto"/>
        </w:rPr>
        <w:t>х классов.</w:t>
      </w:r>
    </w:p>
    <w:p w:rsidR="00A614FC" w:rsidRPr="002A59ED" w:rsidRDefault="00495942" w:rsidP="00495942">
      <w:pPr>
        <w:widowControl/>
        <w:tabs>
          <w:tab w:val="left" w:pos="284"/>
          <w:tab w:val="left" w:pos="709"/>
        </w:tabs>
        <w:spacing w:after="15"/>
        <w:ind w:firstLine="284"/>
        <w:jc w:val="both"/>
        <w:rPr>
          <w:rFonts w:ascii="Times New Roman" w:eastAsia="Calibri" w:hAnsi="Times New Roman" w:cs="Times New Roman"/>
          <w:color w:val="auto"/>
        </w:rPr>
      </w:pPr>
      <w:r w:rsidRPr="002A59ED">
        <w:rPr>
          <w:rFonts w:ascii="Times New Roman" w:eastAsia="Calibri" w:hAnsi="Times New Roman" w:cs="Times New Roman"/>
          <w:color w:val="auto"/>
        </w:rPr>
        <w:tab/>
      </w:r>
      <w:r w:rsidR="002A59ED" w:rsidRPr="002A59ED">
        <w:rPr>
          <w:rFonts w:ascii="Times New Roman" w:eastAsia="Calibri" w:hAnsi="Times New Roman" w:cs="Times New Roman"/>
          <w:color w:val="auto"/>
        </w:rPr>
        <w:t>В ходе ВсОШ 2024-2025</w:t>
      </w:r>
      <w:r w:rsidR="00E44BEE" w:rsidRPr="002A59ED">
        <w:rPr>
          <w:rFonts w:ascii="Times New Roman" w:eastAsia="Calibri" w:hAnsi="Times New Roman" w:cs="Times New Roman"/>
          <w:color w:val="auto"/>
        </w:rPr>
        <w:t xml:space="preserve"> </w:t>
      </w:r>
      <w:r w:rsidR="00C67B99" w:rsidRPr="002A59ED">
        <w:rPr>
          <w:rFonts w:ascii="Times New Roman" w:eastAsia="Calibri" w:hAnsi="Times New Roman" w:cs="Times New Roman"/>
          <w:color w:val="auto"/>
        </w:rPr>
        <w:t>учебного года показатели участия и результативности учащихся МБОУ г.</w:t>
      </w:r>
      <w:r w:rsidR="0041215A" w:rsidRPr="002A59ED">
        <w:rPr>
          <w:rFonts w:ascii="Times New Roman" w:eastAsia="Calibri" w:hAnsi="Times New Roman" w:cs="Times New Roman"/>
          <w:color w:val="auto"/>
        </w:rPr>
        <w:t xml:space="preserve"> </w:t>
      </w:r>
      <w:r w:rsidR="00C67B99" w:rsidRPr="002A59ED">
        <w:rPr>
          <w:rFonts w:ascii="Times New Roman" w:eastAsia="Calibri" w:hAnsi="Times New Roman" w:cs="Times New Roman"/>
          <w:color w:val="auto"/>
        </w:rPr>
        <w:t>Иркутска СОШ №26 значительно вы</w:t>
      </w:r>
      <w:r w:rsidR="002A59ED" w:rsidRPr="002A59ED">
        <w:rPr>
          <w:rFonts w:ascii="Times New Roman" w:eastAsia="Calibri" w:hAnsi="Times New Roman" w:cs="Times New Roman"/>
          <w:color w:val="auto"/>
        </w:rPr>
        <w:t>росли. Впервые за 5 лет ученик нашей школы стал победителем региональной олимпиады.</w:t>
      </w:r>
    </w:p>
    <w:p w:rsidR="00AE21F7" w:rsidRPr="002A59ED" w:rsidRDefault="009F28CF" w:rsidP="009F28CF">
      <w:pPr>
        <w:widowControl/>
        <w:tabs>
          <w:tab w:val="left" w:pos="284"/>
        </w:tabs>
        <w:spacing w:after="15"/>
        <w:jc w:val="both"/>
        <w:rPr>
          <w:rFonts w:ascii="Times New Roman" w:eastAsia="Calibri" w:hAnsi="Times New Roman" w:cs="Times New Roman"/>
          <w:color w:val="auto"/>
        </w:rPr>
      </w:pPr>
      <w:r w:rsidRPr="002A59ED">
        <w:rPr>
          <w:rFonts w:ascii="Times New Roman" w:eastAsia="Calibri" w:hAnsi="Times New Roman" w:cs="Times New Roman"/>
          <w:color w:val="auto"/>
        </w:rPr>
        <w:tab/>
      </w:r>
      <w:r w:rsidRPr="002A59ED">
        <w:rPr>
          <w:rFonts w:ascii="Times New Roman" w:eastAsia="Calibri" w:hAnsi="Times New Roman" w:cs="Times New Roman"/>
          <w:color w:val="auto"/>
        </w:rPr>
        <w:tab/>
      </w:r>
      <w:r w:rsidRPr="002A59ED">
        <w:rPr>
          <w:rFonts w:ascii="Times New Roman" w:eastAsia="Calibri" w:hAnsi="Times New Roman" w:cs="Times New Roman"/>
          <w:b/>
          <w:color w:val="auto"/>
        </w:rPr>
        <w:t>Проблема</w:t>
      </w:r>
      <w:r w:rsidR="00AE21F7" w:rsidRPr="002A59ED">
        <w:rPr>
          <w:rFonts w:ascii="Times New Roman" w:eastAsia="Calibri" w:hAnsi="Times New Roman" w:cs="Times New Roman"/>
          <w:b/>
          <w:color w:val="auto"/>
        </w:rPr>
        <w:t>:</w:t>
      </w:r>
      <w:r w:rsidR="00AE21F7" w:rsidRPr="002A59ED">
        <w:rPr>
          <w:rFonts w:ascii="Times New Roman" w:eastAsia="Calibri" w:hAnsi="Times New Roman" w:cs="Times New Roman"/>
          <w:color w:val="auto"/>
        </w:rPr>
        <w:t xml:space="preserve"> </w:t>
      </w:r>
      <w:r w:rsidR="00C67B99" w:rsidRPr="002A59ED">
        <w:rPr>
          <w:rFonts w:ascii="Times New Roman" w:eastAsia="Calibri" w:hAnsi="Times New Roman" w:cs="Times New Roman"/>
          <w:color w:val="auto"/>
        </w:rPr>
        <w:t>процент победителей и п</w:t>
      </w:r>
      <w:r w:rsidR="00E57F82" w:rsidRPr="002A59ED">
        <w:rPr>
          <w:rFonts w:ascii="Times New Roman" w:eastAsia="Calibri" w:hAnsi="Times New Roman" w:cs="Times New Roman"/>
          <w:color w:val="auto"/>
        </w:rPr>
        <w:t>ризёров ШЭ увеличился на 7, 8%, МЭ на 3,2% (с 13,2% до 16,8 %). Количество участников при этом так же был увеличен: ШЭ с 645 до 661, МЭ со 106 до 143 человек. На региональном этапе приняли участие в 11 олимпиадах, в прошлом учебном году в 6.</w:t>
      </w:r>
      <w:r w:rsidR="00D20821" w:rsidRPr="002A59ED">
        <w:rPr>
          <w:rFonts w:ascii="Times New Roman" w:eastAsia="Calibri" w:hAnsi="Times New Roman" w:cs="Times New Roman"/>
          <w:color w:val="auto"/>
        </w:rPr>
        <w:t xml:space="preserve"> </w:t>
      </w:r>
      <w:r w:rsidR="00E57F82" w:rsidRPr="002A59ED">
        <w:rPr>
          <w:rFonts w:ascii="Times New Roman" w:eastAsia="Calibri" w:hAnsi="Times New Roman" w:cs="Times New Roman"/>
          <w:color w:val="auto"/>
        </w:rPr>
        <w:t>Но на РЭ ВсОШ по-прежнему нет призовых мест.</w:t>
      </w:r>
    </w:p>
    <w:p w:rsidR="00A614FC" w:rsidRPr="002A59ED" w:rsidRDefault="00A614FC" w:rsidP="009F28CF">
      <w:pPr>
        <w:widowControl/>
        <w:tabs>
          <w:tab w:val="left" w:pos="284"/>
        </w:tabs>
        <w:spacing w:after="15"/>
        <w:jc w:val="both"/>
        <w:rPr>
          <w:rFonts w:ascii="Times New Roman" w:eastAsia="Calibri" w:hAnsi="Times New Roman" w:cs="Times New Roman"/>
          <w:color w:val="auto"/>
        </w:rPr>
      </w:pPr>
    </w:p>
    <w:p w:rsidR="00AE21F7" w:rsidRPr="002A59ED" w:rsidRDefault="009F28CF" w:rsidP="009F28CF">
      <w:pPr>
        <w:widowControl/>
        <w:tabs>
          <w:tab w:val="left" w:pos="284"/>
        </w:tabs>
        <w:spacing w:after="15"/>
        <w:ind w:firstLine="284"/>
        <w:jc w:val="both"/>
        <w:rPr>
          <w:rFonts w:ascii="Times New Roman" w:eastAsia="Calibri" w:hAnsi="Times New Roman" w:cs="Times New Roman"/>
          <w:color w:val="auto"/>
        </w:rPr>
      </w:pPr>
      <w:r w:rsidRPr="002A59ED">
        <w:rPr>
          <w:rFonts w:ascii="Times New Roman" w:eastAsia="Calibri" w:hAnsi="Times New Roman" w:cs="Times New Roman"/>
          <w:b/>
          <w:color w:val="auto"/>
        </w:rPr>
        <w:tab/>
      </w:r>
      <w:r w:rsidR="00AE21F7" w:rsidRPr="002A59ED">
        <w:rPr>
          <w:rFonts w:ascii="Times New Roman" w:eastAsia="Calibri" w:hAnsi="Times New Roman" w:cs="Times New Roman"/>
          <w:b/>
          <w:color w:val="auto"/>
        </w:rPr>
        <w:t>Решение проблемы:</w:t>
      </w:r>
      <w:r w:rsidR="00AE21F7" w:rsidRPr="002A59ED">
        <w:rPr>
          <w:rFonts w:ascii="Times New Roman" w:eastAsia="Calibri" w:hAnsi="Times New Roman" w:cs="Times New Roman"/>
          <w:color w:val="auto"/>
        </w:rPr>
        <w:t xml:space="preserve"> </w:t>
      </w:r>
      <w:r w:rsidR="00E57F82" w:rsidRPr="002A59ED">
        <w:rPr>
          <w:rFonts w:ascii="Times New Roman" w:eastAsia="Calibri" w:hAnsi="Times New Roman" w:cs="Times New Roman"/>
          <w:color w:val="auto"/>
        </w:rPr>
        <w:t>продолжить работу по выявлению одарённых детей за счёт проведения конкурсов и олимпиад в школе и городе, продолжить организацию участия детей в профильных программах и сменах предлагаемых партнёрами (ИРНИТУ, ИФИЯМ ИГУ, центр «Персей» и др.)</w:t>
      </w:r>
    </w:p>
    <w:p w:rsidR="00B20F59" w:rsidRPr="006B745E" w:rsidRDefault="00B20F59" w:rsidP="00643173">
      <w:pPr>
        <w:widowControl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B20F59" w:rsidRPr="006B745E" w:rsidRDefault="00B20F59" w:rsidP="000C7E80">
      <w:pPr>
        <w:widowControl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3245A7" w:rsidRPr="005D4A7F" w:rsidRDefault="000B77A0" w:rsidP="000C7E8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r w:rsidRPr="005D4A7F">
        <w:rPr>
          <w:rFonts w:ascii="Times New Roman" w:eastAsia="Times New Roman" w:hAnsi="Times New Roman" w:cs="Times New Roman"/>
          <w:b/>
          <w:color w:val="auto"/>
          <w:lang w:eastAsia="ru-RU"/>
        </w:rPr>
        <w:t>10</w:t>
      </w:r>
      <w:r w:rsidR="00DB1DD0" w:rsidRPr="005D4A7F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. </w:t>
      </w:r>
      <w:r w:rsidR="003245A7" w:rsidRPr="005D4A7F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Мероприятия по сохранению и </w:t>
      </w:r>
      <w:r w:rsidR="000C7E80" w:rsidRPr="005D4A7F">
        <w:rPr>
          <w:rFonts w:ascii="Times New Roman" w:eastAsia="Times New Roman" w:hAnsi="Times New Roman" w:cs="Times New Roman"/>
          <w:b/>
          <w:color w:val="auto"/>
          <w:lang w:eastAsia="ru-RU"/>
        </w:rPr>
        <w:t>укреплению здоровья обучающихся</w:t>
      </w:r>
    </w:p>
    <w:p w:rsidR="003245A7" w:rsidRPr="005D4A7F" w:rsidRDefault="003245A7" w:rsidP="00643173">
      <w:pPr>
        <w:widowControl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693"/>
        <w:gridCol w:w="6662"/>
      </w:tblGrid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Федеральные требования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Мероприятия, проводимые в ОУ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Целостность системы формирования культуры здорового и безопасного образа жизни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обучающихся, воспитанников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В школе реализуются программы: «Здоровье», целью которой является создание комфортной образовательной среды, способствующей сохранению и укреплению здоровья учащихся. Выделены следующие цели:</w:t>
            </w:r>
          </w:p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Создание здоровьесберегающих условий организации образовательного процесса;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Формирование у учащихся потреб</w:t>
            </w:r>
            <w:r w:rsidR="00744981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ности в здоровом образе жизни, 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стремления к укреплению своего здоровья и развитию своих физических способностей.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>Задачи:</w:t>
            </w:r>
          </w:p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1. Создание условий, способствующих сохранению и укреплению</w:t>
            </w:r>
          </w:p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здоровья участников образовательного процесса.</w:t>
            </w:r>
          </w:p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2.Формирование у учащихся и педагогов потребности в физическом и</w:t>
            </w:r>
          </w:p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психическом саморазвитии.</w:t>
            </w:r>
          </w:p>
          <w:p w:rsidR="003245A7" w:rsidRPr="005D4A7F" w:rsidRDefault="003245A7" w:rsidP="0041215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3.Совершенствование санитарно-гигиенической, просветительской, консультативной, информационной работы со всеми участниками образовательного процесса.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4.Пропаганда среди обучающихся и их родителей здорового образа жизни. Профилактика наркомании, СПИДа, алкоголизма, курения у школьников.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5.Повышение результативности методической работы по вопросам здоровье</w:t>
            </w:r>
            <w:r w:rsidR="002B02F1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сбережения образовательного процесса и предупреждения травматизма.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6.Обновление материально-технической базы, используемой для реализации программы «Путь к здоровью».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7.Привлечение внимания семьи, органов местного самоуправления, широкой общественности реализации программы «Путь к здоровью».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8. Развитие материально-технической базы с целью создания условий дл</w:t>
            </w:r>
            <w:r w:rsidR="0041215A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я сохранения здоровья учащихся.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Соответствие инфраструктуры образовательного учреждения условиям здоровьесбережения обучающихся, воспитанников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4D4918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Спортивный зал</w:t>
            </w:r>
            <w:r w:rsidR="003245A7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(540 кв.м.).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Танцевальные зал (56 кв.м).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Кабинет ОБЖ (50 кв.м.) </w:t>
            </w:r>
          </w:p>
          <w:p w:rsidR="003245A7" w:rsidRPr="005D4A7F" w:rsidRDefault="0041215A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Кабинет </w:t>
            </w:r>
            <w:r w:rsidR="004D4918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логопеда, </w:t>
            </w:r>
            <w:r w:rsidR="003245A7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психолога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Медицинские кабинеты: </w:t>
            </w:r>
          </w:p>
          <w:p w:rsidR="003245A7" w:rsidRPr="005D4A7F" w:rsidRDefault="003245A7" w:rsidP="00643173">
            <w:pPr>
              <w:widowControl/>
              <w:ind w:firstLine="319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- стоматологический</w:t>
            </w:r>
          </w:p>
          <w:p w:rsidR="003245A7" w:rsidRPr="005D4A7F" w:rsidRDefault="003245A7" w:rsidP="00643173">
            <w:pPr>
              <w:widowControl/>
              <w:ind w:firstLine="319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- процедурный </w:t>
            </w:r>
          </w:p>
          <w:p w:rsidR="003245A7" w:rsidRPr="005D4A7F" w:rsidRDefault="003245A7" w:rsidP="00643173">
            <w:pPr>
              <w:widowControl/>
              <w:ind w:firstLine="319"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- врачебного осмотра.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Рациональная организация образовательного процесса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Регулярная оценка учебного расписания с целью определения его соответствия требованиям гигиены умственного труда (СанПиН), утомляемости обучающихся и распределения учебной нагрузки в течение рабочего дня и рабочей недели.</w:t>
            </w:r>
          </w:p>
          <w:p w:rsidR="003245A7" w:rsidRPr="005D4A7F" w:rsidRDefault="003245A7" w:rsidP="00643173">
            <w:pPr>
              <w:widowControl/>
              <w:ind w:firstLine="49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Проведение на уроках физкультминуток в соответствии с возрастными санитарно-гигиеническими нормами.</w:t>
            </w:r>
          </w:p>
          <w:p w:rsidR="003245A7" w:rsidRPr="005D4A7F" w:rsidRDefault="003245A7" w:rsidP="00643173">
            <w:pPr>
              <w:widowControl/>
              <w:ind w:firstLine="49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Соблюдение требований к смене видов деятельности и их количеству в течение урока.</w:t>
            </w:r>
          </w:p>
          <w:p w:rsidR="003245A7" w:rsidRPr="005D4A7F" w:rsidRDefault="003245A7" w:rsidP="00643173">
            <w:pPr>
              <w:widowControl/>
              <w:ind w:firstLine="49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Определение кислородосодержащей емкости воздуха в учебных кабинетах.</w:t>
            </w:r>
          </w:p>
          <w:p w:rsidR="003245A7" w:rsidRPr="005D4A7F" w:rsidRDefault="003245A7" w:rsidP="00643173">
            <w:pPr>
              <w:widowControl/>
              <w:ind w:firstLine="49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Соблюдение требований к объему двигательной активности обучающихся в течение учебной недели.</w:t>
            </w:r>
          </w:p>
          <w:p w:rsidR="003245A7" w:rsidRPr="005D4A7F" w:rsidRDefault="003245A7" w:rsidP="00643173">
            <w:pPr>
              <w:widowControl/>
              <w:ind w:firstLine="49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Рациональная организация режима работы школы и учебных смен.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Соблюдение санитарно-гигиенических требований к освещенности учебных кабинетов и нагрузке зрительного анализатора.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Организация физкультурно-оздоровительной и спортивно-массовой работы в образовательном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учреждении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lastRenderedPageBreak/>
              <w:t xml:space="preserve"> По результатам углубленного медицинского осмотра проводится комплексная оценка здоровья обучающихся и назначаются лечебно-оздоровительные рекомендации, формируются специальные медицинские группы. Проведение физкультминуток, физкультпауз, подвижных перемен, повышает продуктивность умственной работы. Введение третьего урока физкультуры также </w:t>
            </w: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lastRenderedPageBreak/>
              <w:t xml:space="preserve">способствует укреплению здоровья учащихся.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Ежегодное проведение мониторинга уровня физической подготовленности, физического развития позволяет отслеживать состояние здоровья всех учащихся. Медицинскими работниками систематически осуществляется контроль за санитарным состоянием спортивного и танцевального залов, учебных кабинетов.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Работают секц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ии по баскетболу, мини-</w:t>
            </w:r>
            <w:r w:rsidR="00ED5C68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футболу.</w:t>
            </w:r>
          </w:p>
          <w:p w:rsidR="003245A7" w:rsidRPr="005D4A7F" w:rsidRDefault="0041215A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Распределение учащихся </w:t>
            </w:r>
            <w:r w:rsidR="003245A7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по группам здоровья:</w:t>
            </w:r>
          </w:p>
          <w:p w:rsidR="003245A7" w:rsidRPr="005D4A7F" w:rsidRDefault="00EB7529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1 группа – </w:t>
            </w:r>
            <w:r w:rsidR="00B54951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164</w:t>
            </w: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человек (1</w:t>
            </w:r>
            <w:r w:rsidR="000C7E80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6</w:t>
            </w:r>
            <w:r w:rsidR="003245A7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%),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2 группа – </w:t>
            </w:r>
            <w:r w:rsidR="00D533A5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698</w:t>
            </w: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человек (</w:t>
            </w:r>
            <w:r w:rsidR="00EB7529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7</w:t>
            </w:r>
            <w:r w:rsidR="000C7E80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3</w:t>
            </w: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%),</w:t>
            </w:r>
          </w:p>
          <w:p w:rsidR="003245A7" w:rsidRPr="005D4A7F" w:rsidRDefault="00EB7529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3 группа – </w:t>
            </w:r>
            <w:r w:rsidR="00B54951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95</w:t>
            </w: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человек (1</w:t>
            </w:r>
            <w:r w:rsidR="000C7E80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0</w:t>
            </w:r>
            <w:r w:rsidR="003245A7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%),</w:t>
            </w:r>
          </w:p>
          <w:p w:rsidR="003245A7" w:rsidRPr="005D4A7F" w:rsidRDefault="00F65A76" w:rsidP="00643173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4 группа – </w:t>
            </w:r>
            <w:r w:rsidR="007F360B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>4</w:t>
            </w:r>
            <w:r w:rsidR="003245A7"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человек (1%)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Calibri" w:hAnsi="Times New Roman" w:cs="Times New Roman"/>
                <w:color w:val="auto"/>
                <w:sz w:val="22"/>
              </w:rPr>
              <w:t xml:space="preserve">  Для учащихся специальной группы и освобожденных проводятся теоретические занятия лечебной физкультурой в детской поликлинике № 1.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Организация системы просветительской и методической работы с участниками образовательного процесса по вопросам здорового и безопасного образа жизни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Организация семинаров, круглых столов, педагогических разработок, программ по охране здоровья, курсов по лечебно-профилактической работе, открытых уроков по физической культуре и основам безопасности жизнедеятельности.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Организация профилактики употребления психоактивных веществ обучающимися, воспитанниками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framePr w:hSpace="180" w:wrap="around" w:vAnchor="text" w:hAnchor="margin" w:xAlign="right" w:y="1262"/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x-none" w:eastAsia="x-none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pacing w:val="-6"/>
                <w:sz w:val="22"/>
                <w:lang w:val="x-none" w:eastAsia="x-none"/>
              </w:rPr>
              <w:t xml:space="preserve">Общественным органом, проводящим комплексную первичную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x-none" w:eastAsia="x-none"/>
              </w:rPr>
              <w:t xml:space="preserve">профилактическую работу для выработки у учащихся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pacing w:val="-8"/>
                <w:sz w:val="22"/>
                <w:lang w:val="x-none" w:eastAsia="x-none"/>
              </w:rPr>
              <w:t>навыков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x-none" w:eastAsia="x-none"/>
              </w:rPr>
              <w:t xml:space="preserve">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pacing w:val="-6"/>
                <w:sz w:val="22"/>
                <w:lang w:val="x-none" w:eastAsia="x-none"/>
              </w:rPr>
              <w:t xml:space="preserve">здорового образа жизни и формирования устойчивого нравственно -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pacing w:val="-3"/>
                <w:sz w:val="22"/>
                <w:lang w:val="x-none" w:eastAsia="x-none"/>
              </w:rPr>
              <w:t xml:space="preserve">психологического неприятия употребления психоактивных веществ (табака, алкоголя,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pacing w:val="-4"/>
                <w:sz w:val="22"/>
                <w:lang w:val="x-none" w:eastAsia="x-none"/>
              </w:rPr>
              <w:t>токсических веществ, наркотиков) является Наркопост</w:t>
            </w:r>
            <w:r w:rsidRPr="005D4A7F">
              <w:rPr>
                <w:rFonts w:ascii="Times New Roman" w:eastAsia="Times New Roman" w:hAnsi="Times New Roman" w:cs="Times New Roman"/>
                <w:color w:val="auto"/>
                <w:spacing w:val="-4"/>
                <w:sz w:val="22"/>
                <w:lang w:eastAsia="x-none"/>
              </w:rPr>
              <w:t xml:space="preserve"> («Пост здоровья+»)</w:t>
            </w:r>
            <w:r w:rsidRPr="005D4A7F">
              <w:rPr>
                <w:rFonts w:ascii="Times New Roman" w:eastAsia="Times New Roman" w:hAnsi="Times New Roman" w:cs="Times New Roman"/>
                <w:color w:val="auto"/>
                <w:spacing w:val="-4"/>
                <w:sz w:val="22"/>
                <w:lang w:val="x-none" w:eastAsia="x-none"/>
              </w:rPr>
              <w:t>.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x-none" w:eastAsia="x-none"/>
              </w:rPr>
              <w:tab/>
            </w:r>
          </w:p>
          <w:p w:rsidR="003245A7" w:rsidRPr="005D4A7F" w:rsidRDefault="003245A7" w:rsidP="00643173">
            <w:pPr>
              <w:widowControl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Основными задачами «Поста здоровья+» являются:</w:t>
            </w:r>
          </w:p>
          <w:p w:rsidR="003245A7" w:rsidRPr="005D4A7F" w:rsidRDefault="003245A7" w:rsidP="00643173">
            <w:pPr>
              <w:widowControl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1. Осуществление профилактических мероприятий (первичная профилактика) с проведением индивидуальной воспитательной работы и устранение условий, способствующих возникновению алкоголизма, наркомании, табакокурения, формирование антинаркотических установок.</w:t>
            </w:r>
          </w:p>
          <w:p w:rsidR="003245A7" w:rsidRPr="005D4A7F" w:rsidRDefault="003245A7" w:rsidP="00643173">
            <w:pPr>
              <w:widowControl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2. Выявление лиц, склонных к употреблению алкогольных, наркотических и токсичных средств.</w:t>
            </w:r>
          </w:p>
          <w:p w:rsidR="003245A7" w:rsidRPr="005D4A7F" w:rsidRDefault="003245A7" w:rsidP="00643173">
            <w:pPr>
              <w:widowControl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3. Осуществление профилактических мероприятий с родителями, злоупотребляющими спиртными напитками. </w:t>
            </w:r>
          </w:p>
          <w:p w:rsidR="003245A7" w:rsidRPr="005D4A7F" w:rsidRDefault="003245A7" w:rsidP="00643173">
            <w:pPr>
              <w:widowControl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4. Организация и проведение санитарно-просветительской работы среди учащихся.</w:t>
            </w:r>
          </w:p>
          <w:p w:rsidR="003245A7" w:rsidRPr="005D4A7F" w:rsidRDefault="003245A7" w:rsidP="00643173">
            <w:pPr>
              <w:widowControl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5. Разъяснение вреда малых доз и систематического употребления алкоголя, наркотиков, курения.</w:t>
            </w:r>
            <w:r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 xml:space="preserve"> 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Реализация программ «Здоровье».  Решение задач охраны здоровья включает с учетом возраста через обучение,</w:t>
            </w:r>
          </w:p>
          <w:p w:rsidR="003245A7" w:rsidRPr="005D4A7F" w:rsidRDefault="003245A7" w:rsidP="00643173">
            <w:pPr>
              <w:framePr w:hSpace="180" w:wrap="around" w:vAnchor="text" w:hAnchor="margin" w:xAlign="right" w:y="1262"/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x-none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x-none" w:eastAsia="x-none"/>
              </w:rPr>
              <w:t xml:space="preserve">физкультурно-оздоровительную работу, и осуществляется через проведение учебных занятий, внеклассных мероприятий, общешкольных мероприятий по профилактике табакокурения, алкоголизма,  наркомании, СПИД/ВИЧ-инфекции, через анкетирование, собеседование с родителями и учащимися. </w:t>
            </w:r>
          </w:p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>Для реализации поставленных з</w:t>
            </w:r>
            <w:r w:rsidR="000C7E80"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 xml:space="preserve">адач в профилактической работе </w:t>
            </w:r>
            <w:r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 xml:space="preserve">используются  активные формы проведения мероприятий. Занятия проводятся с привлечением специалистов: психологов, социальных педагогов, сотрудников правоохранительных органов, общественных организаций. </w:t>
            </w:r>
          </w:p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>Школа активно со</w:t>
            </w:r>
            <w:r w:rsidR="000C7E80"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 xml:space="preserve">трудничает с Советом ветеранов </w:t>
            </w:r>
            <w:r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t xml:space="preserve">Октябрьского округа в целях сохранения преемственности поколений в целях </w:t>
            </w:r>
            <w:r w:rsidRPr="005D4A7F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ru-RU"/>
              </w:rPr>
              <w:lastRenderedPageBreak/>
              <w:t xml:space="preserve">формирования активной жизненной позиции, переоценки ценностей, отказа от вредных привычек. </w:t>
            </w:r>
          </w:p>
          <w:p w:rsidR="003245A7" w:rsidRPr="005D4A7F" w:rsidRDefault="003245A7" w:rsidP="000C7E80">
            <w:pPr>
              <w:widowControl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В школе</w:t>
            </w:r>
            <w:r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 xml:space="preserve">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распространяется методический и информационный материал по проблемам наркомании, употребления алкогольных напитков и табака, пропаганде здорового образа жизни.</w:t>
            </w:r>
          </w:p>
        </w:tc>
      </w:tr>
      <w:tr w:rsidR="006B74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Комплексное сопровождение системы формирования культуры здорового и безопасного образа жизни обучающихся, воспитанников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Комплексное сопровождение предусматривает:</w:t>
            </w:r>
          </w:p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На </w:t>
            </w:r>
            <w:r w:rsidRPr="005D4A7F">
              <w:rPr>
                <w:rFonts w:ascii="Times New Roman" w:eastAsia="Times New Roman" w:hAnsi="Times New Roman" w:cs="Times New Roman"/>
                <w:b/>
                <w:i/>
                <w:color w:val="auto"/>
                <w:sz w:val="22"/>
                <w:lang w:eastAsia="ru-RU"/>
              </w:rPr>
              <w:t>первой ступени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обучения учет охранительной функции саморегуляции, т.к. она приспосабливает организм к условиям среды учебной деятельности и т.д.</w:t>
            </w:r>
          </w:p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На </w:t>
            </w:r>
            <w:r w:rsidRPr="005D4A7F">
              <w:rPr>
                <w:rFonts w:ascii="Times New Roman" w:eastAsia="Times New Roman" w:hAnsi="Times New Roman" w:cs="Times New Roman"/>
                <w:b/>
                <w:i/>
                <w:color w:val="auto"/>
                <w:sz w:val="22"/>
                <w:lang w:eastAsia="ru-RU"/>
              </w:rPr>
              <w:t>второй ступени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– осуществлять руководство процессом самосознания учащихся через самоконтроль и саморегуляцию, формируя навыки, привычки правильного режима и отдыха (беседы, наглядное пособие, идеалы и т.д.).</w:t>
            </w:r>
          </w:p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На </w:t>
            </w:r>
            <w:r w:rsidRPr="005D4A7F">
              <w:rPr>
                <w:rFonts w:ascii="Times New Roman" w:eastAsia="Times New Roman" w:hAnsi="Times New Roman" w:cs="Times New Roman"/>
                <w:b/>
                <w:i/>
                <w:color w:val="auto"/>
                <w:sz w:val="22"/>
                <w:lang w:eastAsia="ru-RU"/>
              </w:rPr>
              <w:t>третьей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– формировать разумные желания и стремления, совершенствовать организацию умственного труда и обучать учащихся рациональным приемам.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Создание здоровьесберегающей инфраструктуры: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1. Создание комплексных условий для развития ребенка и сохранение его здоровья. 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2. Состояние и содержание класса в соответствии с санитарно-гигиеническими нормами. </w:t>
            </w:r>
          </w:p>
          <w:p w:rsidR="003245A7" w:rsidRPr="005D4A7F" w:rsidRDefault="000C7E80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3. </w:t>
            </w:r>
            <w:r w:rsidR="003245A7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Организация горячего питания. Соблюдение питьевого режима.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4. Аэрофитомодуль: зеленые растения в классе.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5. Создание безбарьерной среды.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Работа с родителями</w:t>
            </w:r>
          </w:p>
          <w:p w:rsidR="003245A7" w:rsidRPr="005D4A7F" w:rsidRDefault="003245A7" w:rsidP="00643173">
            <w:pPr>
              <w:widowControl/>
              <w:ind w:left="139" w:hanging="13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1. Выступления на родительских соб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раниях на тему «Ответственность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 родителей за воспитание и обучение своих детей».</w:t>
            </w:r>
          </w:p>
          <w:p w:rsidR="003245A7" w:rsidRPr="005D4A7F" w:rsidRDefault="000C7E80" w:rsidP="00643173">
            <w:pPr>
              <w:widowControl/>
              <w:ind w:left="139" w:hanging="13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2.</w:t>
            </w:r>
            <w:r w:rsidR="003245A7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Памятки для родителей по теме здовьесбережения.</w:t>
            </w:r>
          </w:p>
          <w:p w:rsidR="003245A7" w:rsidRPr="005D4A7F" w:rsidRDefault="003245A7" w:rsidP="00643173">
            <w:pPr>
              <w:widowControl/>
              <w:ind w:left="139" w:hanging="13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3. Памятки о правильном питании.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 xml:space="preserve">Организация </w:t>
            </w:r>
            <w:r w:rsidR="000C7E80"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учебно-воспитательного процесса</w:t>
            </w:r>
          </w:p>
          <w:p w:rsidR="003245A7" w:rsidRPr="005D4A7F" w:rsidRDefault="003245A7" w:rsidP="00643173">
            <w:pPr>
              <w:widowControl/>
              <w:ind w:left="319" w:hanging="31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1. Соблюдение гигиенических норм и требований к организации и объему учебной и внеучебной нагрузки учащихся. </w:t>
            </w:r>
          </w:p>
          <w:p w:rsidR="003245A7" w:rsidRPr="005D4A7F" w:rsidRDefault="003245A7" w:rsidP="00643173">
            <w:pPr>
              <w:widowControl/>
              <w:ind w:left="319" w:hanging="31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2. Использование при составлении расписания уроков шкалы трудности учебных предметов.</w:t>
            </w:r>
          </w:p>
          <w:p w:rsidR="003245A7" w:rsidRPr="005D4A7F" w:rsidRDefault="003245A7" w:rsidP="00643173">
            <w:pPr>
              <w:widowControl/>
              <w:ind w:left="319" w:hanging="31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3. Применение здоровьесберегающих технологий в учебном процессе (проблемное обучение, дифференцированное обучение, проектное обучение, развивающее обучение, игровые технологии).</w:t>
            </w:r>
          </w:p>
          <w:p w:rsidR="003245A7" w:rsidRPr="005D4A7F" w:rsidRDefault="003245A7" w:rsidP="00643173">
            <w:pPr>
              <w:widowControl/>
              <w:ind w:left="319" w:hanging="319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4. Проведение физкультминуток и динамических пауз.</w:t>
            </w:r>
          </w:p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eastAsia="ru-RU"/>
              </w:rPr>
              <w:t>Внеклассная работа: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Проведение тематических классных часов.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Оформление тематических стендов:</w:t>
            </w:r>
          </w:p>
          <w:p w:rsidR="003245A7" w:rsidRPr="005D4A7F" w:rsidRDefault="003245A7" w:rsidP="000C7E80">
            <w:pPr>
              <w:pStyle w:val="a4"/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-по ПДД</w:t>
            </w:r>
          </w:p>
          <w:p w:rsidR="003245A7" w:rsidRPr="005D4A7F" w:rsidRDefault="003245A7" w:rsidP="000C7E80">
            <w:pPr>
              <w:pStyle w:val="a4"/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- по противопожарной тематике</w:t>
            </w:r>
          </w:p>
          <w:p w:rsidR="003245A7" w:rsidRPr="005D4A7F" w:rsidRDefault="003245A7" w:rsidP="000C7E80">
            <w:pPr>
              <w:pStyle w:val="a4"/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- по профилактике употребления ПАВ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Создание банка данных о состоянии здоровья учащихся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Дни Здоровья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Проверка внешнего вида учащихся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Проведение мероприятий по профилактике детского дорожно-транспортного травматизма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Организация деятельности учащихся во время каникул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Спортивные соревнования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Отработка навыков эвакуации во время пожара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.</w:t>
            </w:r>
          </w:p>
          <w:p w:rsidR="003245A7" w:rsidRPr="005D4A7F" w:rsidRDefault="003245A7" w:rsidP="00E54FDE">
            <w:pPr>
              <w:pStyle w:val="a4"/>
              <w:widowControl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Инструктаж учащ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ихся по технике безопасности во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время проведения каникул и новогодних мероприятий.</w:t>
            </w:r>
          </w:p>
        </w:tc>
      </w:tr>
      <w:tr w:rsidR="00606A5E" w:rsidRPr="005D4A7F" w:rsidTr="00A614F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64317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A614F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Мониторинг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>сформированности культуры здорового и безопасного образа жизни обучающихся, воспитанников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 xml:space="preserve">Общешкольный мониторинг сохранения здоровья учащихся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lastRenderedPageBreak/>
              <w:t xml:space="preserve">представлен в программе: «Здоровье». Показатели соматического здоровья на протяжении </w:t>
            </w:r>
            <w:r w:rsidR="00EB7529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четырех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лет стабильные. Учащихся с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I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,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II</w:t>
            </w:r>
            <w:r w:rsidR="00B54951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группой здоровья – 88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%,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III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группа – 10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%, </w:t>
            </w:r>
          </w:p>
          <w:p w:rsidR="000C7E80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ru-RU"/>
              </w:rPr>
              <w:t>IV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группа –</w:t>
            </w:r>
            <w:r w:rsidR="00EB7529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меньше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1%. </w:t>
            </w:r>
          </w:p>
          <w:p w:rsidR="003245A7" w:rsidRPr="005D4A7F" w:rsidRDefault="003245A7" w:rsidP="000C7E8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</w:pP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В целом, следует заключить, что у детей, занятых дополнительным образованием, физическая подготовка и состояние здоровья оказываются в среднем выше: на нормальном и выше среднего уровнях. Кроме того, исследования показали, что учащиеся МБОУ г.</w:t>
            </w:r>
            <w:r w:rsidR="000C7E80"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 xml:space="preserve"> </w:t>
            </w:r>
            <w:r w:rsidRPr="005D4A7F">
              <w:rPr>
                <w:rFonts w:ascii="Times New Roman" w:eastAsia="Times New Roman" w:hAnsi="Times New Roman" w:cs="Times New Roman"/>
                <w:color w:val="auto"/>
                <w:sz w:val="22"/>
                <w:lang w:eastAsia="ru-RU"/>
              </w:rPr>
              <w:t>Иркутска СОШ №26 с высоким уровнем здоровья предпочтение отдают физкультурно-массовым спортивным мероприятиям (дни здоровья, спартакиады, турслёты, походы).</w:t>
            </w:r>
          </w:p>
        </w:tc>
      </w:tr>
    </w:tbl>
    <w:p w:rsidR="00C45362" w:rsidRPr="005D4A7F" w:rsidRDefault="00C45362" w:rsidP="00643173">
      <w:pPr>
        <w:jc w:val="both"/>
        <w:rPr>
          <w:rFonts w:ascii="Times New Roman" w:hAnsi="Times New Roman" w:cs="Times New Roman"/>
          <w:color w:val="auto"/>
        </w:rPr>
      </w:pPr>
    </w:p>
    <w:p w:rsidR="00D5132E" w:rsidRPr="005D4A7F" w:rsidRDefault="00D5132E" w:rsidP="00495942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  <w:r w:rsidRPr="005D4A7F">
        <w:rPr>
          <w:rFonts w:ascii="Times New Roman" w:hAnsi="Times New Roman" w:cs="Times New Roman"/>
          <w:color w:val="auto"/>
          <w:szCs w:val="28"/>
        </w:rPr>
        <w:t xml:space="preserve">Анализ показателей указывает на то, что школа имеет достаточную инфраструктуру, которая соответствует требованиям СанПиН 2.4.3648-20 «Санитарно-эпидемиологические требования к организации воспитания и обучения, отдыха и оздоровления детей», обеспечивает реализацию общеобразовательных программ в полном объеме в соответствии с ФГОС общего образования. </w:t>
      </w:r>
    </w:p>
    <w:p w:rsidR="00D5132E" w:rsidRPr="005D4A7F" w:rsidRDefault="00D5132E" w:rsidP="00495942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  <w:r w:rsidRPr="005D4A7F">
        <w:rPr>
          <w:rFonts w:ascii="Times New Roman" w:hAnsi="Times New Roman" w:cs="Times New Roman"/>
          <w:color w:val="auto"/>
          <w:szCs w:val="28"/>
        </w:rPr>
        <w:t xml:space="preserve">В школе недостаточное количество учебных кабинетов, в связи с чем обучение ведется в две смены. </w:t>
      </w:r>
    </w:p>
    <w:p w:rsidR="00D5132E" w:rsidRPr="005D4A7F" w:rsidRDefault="00D5132E" w:rsidP="00495942">
      <w:pPr>
        <w:ind w:firstLine="708"/>
        <w:jc w:val="both"/>
        <w:rPr>
          <w:rFonts w:ascii="Times New Roman" w:hAnsi="Times New Roman" w:cs="Times New Roman"/>
          <w:color w:val="auto"/>
          <w:szCs w:val="28"/>
        </w:rPr>
      </w:pPr>
      <w:r w:rsidRPr="005D4A7F">
        <w:rPr>
          <w:rFonts w:ascii="Times New Roman" w:hAnsi="Times New Roman" w:cs="Times New Roman"/>
          <w:color w:val="auto"/>
          <w:szCs w:val="28"/>
        </w:rPr>
        <w:t>Школа укомплектована достаточным количеством педагогических и иных работников, которые имеют необходимую и достаточную квалификацию,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D5132E" w:rsidRPr="005D4A7F" w:rsidRDefault="000D2630" w:rsidP="00643173">
      <w:pPr>
        <w:jc w:val="both"/>
        <w:rPr>
          <w:rFonts w:ascii="Times New Roman" w:hAnsi="Times New Roman" w:cs="Times New Roman"/>
          <w:color w:val="auto"/>
        </w:rPr>
      </w:pPr>
      <w:r w:rsidRPr="005D4A7F">
        <w:rPr>
          <w:rFonts w:ascii="Times New Roman" w:hAnsi="Times New Roman" w:cs="Times New Roman"/>
          <w:color w:val="auto"/>
        </w:rPr>
        <w:t>МБОУ г.</w:t>
      </w:r>
      <w:r w:rsidR="00744981" w:rsidRPr="005D4A7F">
        <w:rPr>
          <w:rFonts w:ascii="Times New Roman" w:hAnsi="Times New Roman" w:cs="Times New Roman"/>
          <w:color w:val="auto"/>
        </w:rPr>
        <w:t xml:space="preserve"> </w:t>
      </w:r>
      <w:r w:rsidRPr="005D4A7F">
        <w:rPr>
          <w:rFonts w:ascii="Times New Roman" w:hAnsi="Times New Roman" w:cs="Times New Roman"/>
          <w:color w:val="auto"/>
        </w:rPr>
        <w:t>Иркутска СОШ№26</w:t>
      </w:r>
      <w:r w:rsidR="00D5132E" w:rsidRPr="005D4A7F">
        <w:rPr>
          <w:rFonts w:ascii="Times New Roman" w:hAnsi="Times New Roman" w:cs="Times New Roman"/>
          <w:color w:val="auto"/>
        </w:rPr>
        <w:t xml:space="preserve"> предоставляет доступное качественное образование, воспитание и развитие обучающихся, созданы условия для самореализации ребенка в урочной и во внеурочной деятельностях, что подтверждается качеством и уровнем участия в конкурсах и соревнованиях различного уровня. </w:t>
      </w:r>
    </w:p>
    <w:p w:rsidR="00495942" w:rsidRPr="006B745E" w:rsidRDefault="00495942" w:rsidP="000D2630">
      <w:pPr>
        <w:jc w:val="center"/>
        <w:rPr>
          <w:rFonts w:ascii="Times New Roman" w:hAnsi="Times New Roman" w:cs="Times New Roman"/>
          <w:b/>
          <w:color w:val="FF0000"/>
        </w:rPr>
      </w:pPr>
    </w:p>
    <w:p w:rsidR="000D2630" w:rsidRPr="003B25CD" w:rsidRDefault="000D2630" w:rsidP="000D2630">
      <w:pPr>
        <w:jc w:val="center"/>
        <w:rPr>
          <w:rFonts w:ascii="Times New Roman" w:hAnsi="Times New Roman" w:cs="Times New Roman"/>
          <w:b/>
          <w:color w:val="auto"/>
        </w:rPr>
      </w:pPr>
      <w:r w:rsidRPr="003B25CD">
        <w:rPr>
          <w:rFonts w:ascii="Times New Roman" w:hAnsi="Times New Roman" w:cs="Times New Roman"/>
          <w:b/>
          <w:color w:val="auto"/>
        </w:rPr>
        <w:t>Основные напра</w:t>
      </w:r>
      <w:r w:rsidR="00D41AD9">
        <w:rPr>
          <w:rFonts w:ascii="Times New Roman" w:hAnsi="Times New Roman" w:cs="Times New Roman"/>
          <w:b/>
          <w:color w:val="auto"/>
        </w:rPr>
        <w:t>вления деятельности школы в 202</w:t>
      </w:r>
      <w:r w:rsidR="00D41AD9" w:rsidRPr="00307758">
        <w:rPr>
          <w:rFonts w:ascii="Times New Roman" w:hAnsi="Times New Roman" w:cs="Times New Roman"/>
          <w:b/>
          <w:color w:val="auto"/>
        </w:rPr>
        <w:t>5</w:t>
      </w:r>
      <w:r w:rsidRPr="003B25CD">
        <w:rPr>
          <w:rFonts w:ascii="Times New Roman" w:hAnsi="Times New Roman" w:cs="Times New Roman"/>
          <w:b/>
          <w:color w:val="auto"/>
        </w:rPr>
        <w:t xml:space="preserve"> году:</w:t>
      </w:r>
    </w:p>
    <w:p w:rsidR="000D2630" w:rsidRPr="003B25CD" w:rsidRDefault="00495942" w:rsidP="000D2630">
      <w:pPr>
        <w:jc w:val="both"/>
        <w:rPr>
          <w:rFonts w:ascii="Times New Roman" w:hAnsi="Times New Roman" w:cs="Times New Roman"/>
          <w:color w:val="auto"/>
        </w:rPr>
      </w:pPr>
      <w:r w:rsidRPr="003B25CD">
        <w:rPr>
          <w:rFonts w:ascii="Times New Roman" w:hAnsi="Times New Roman" w:cs="Times New Roman"/>
          <w:color w:val="auto"/>
        </w:rPr>
        <w:t>1. С</w:t>
      </w:r>
      <w:r w:rsidR="000D2630" w:rsidRPr="003B25CD">
        <w:rPr>
          <w:rFonts w:ascii="Times New Roman" w:hAnsi="Times New Roman" w:cs="Times New Roman"/>
          <w:color w:val="auto"/>
        </w:rPr>
        <w:t>оздание условий для развития функциональной грамотности обучающихся;</w:t>
      </w:r>
    </w:p>
    <w:p w:rsidR="000D2630" w:rsidRPr="003B25CD" w:rsidRDefault="00495942" w:rsidP="000D2630">
      <w:pPr>
        <w:jc w:val="both"/>
        <w:rPr>
          <w:rFonts w:ascii="Times New Roman" w:hAnsi="Times New Roman" w:cs="Times New Roman"/>
          <w:color w:val="auto"/>
        </w:rPr>
      </w:pPr>
      <w:r w:rsidRPr="003B25CD">
        <w:rPr>
          <w:rFonts w:ascii="Times New Roman" w:hAnsi="Times New Roman" w:cs="Times New Roman"/>
          <w:color w:val="auto"/>
        </w:rPr>
        <w:t>2. С</w:t>
      </w:r>
      <w:r w:rsidR="000D2630" w:rsidRPr="003B25CD">
        <w:rPr>
          <w:rFonts w:ascii="Times New Roman" w:hAnsi="Times New Roman" w:cs="Times New Roman"/>
          <w:color w:val="auto"/>
        </w:rPr>
        <w:t>овершенствование системы качественной подготовки учащихся к ГИА-9</w:t>
      </w:r>
      <w:r w:rsidR="003B25CD" w:rsidRPr="003B25CD">
        <w:rPr>
          <w:rFonts w:ascii="Times New Roman" w:hAnsi="Times New Roman" w:cs="Times New Roman"/>
          <w:color w:val="auto"/>
        </w:rPr>
        <w:t>, ГИА-11</w:t>
      </w:r>
      <w:r w:rsidR="000D2630" w:rsidRPr="003B25CD">
        <w:rPr>
          <w:rFonts w:ascii="Times New Roman" w:hAnsi="Times New Roman" w:cs="Times New Roman"/>
          <w:color w:val="auto"/>
        </w:rPr>
        <w:t>;</w:t>
      </w:r>
    </w:p>
    <w:p w:rsidR="000D2630" w:rsidRPr="003B25CD" w:rsidRDefault="00495942" w:rsidP="000D2630">
      <w:pPr>
        <w:jc w:val="both"/>
        <w:rPr>
          <w:rFonts w:ascii="Times New Roman" w:hAnsi="Times New Roman" w:cs="Times New Roman"/>
          <w:color w:val="auto"/>
        </w:rPr>
      </w:pPr>
      <w:r w:rsidRPr="003B25CD">
        <w:rPr>
          <w:rFonts w:ascii="Times New Roman" w:hAnsi="Times New Roman" w:cs="Times New Roman"/>
          <w:color w:val="auto"/>
        </w:rPr>
        <w:t>3. П</w:t>
      </w:r>
      <w:r w:rsidR="000D2630" w:rsidRPr="003B25CD">
        <w:rPr>
          <w:rFonts w:ascii="Times New Roman" w:hAnsi="Times New Roman" w:cs="Times New Roman"/>
          <w:color w:val="auto"/>
        </w:rPr>
        <w:t>овышение уровня профессиональной компетентности педагогических работников и овладение приемами моделирования и проектирования своей деятельности, использованию диалоговых форм обучения, информационных технологий и технологий педагогического сотрудничества;</w:t>
      </w:r>
    </w:p>
    <w:p w:rsidR="003B25CD" w:rsidRPr="006B745E" w:rsidRDefault="003B25CD" w:rsidP="000D2630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4. </w:t>
      </w:r>
      <w:r w:rsidRPr="00482149">
        <w:rPr>
          <w:rFonts w:ascii="Times New Roman" w:hAnsi="Times New Roman" w:cs="Times New Roman"/>
        </w:rPr>
        <w:t>Развитие профессиональные сообщества педагогов внутри школы, увеличение числа участников конкурсов профессионального мастерства, появление призёров и победителей. Прохождение учителями диагностик для выявления дефицитов, построение ИОМ</w:t>
      </w:r>
    </w:p>
    <w:p w:rsidR="000D2630" w:rsidRPr="003B25CD" w:rsidRDefault="003B25CD" w:rsidP="000D2630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5. </w:t>
      </w:r>
      <w:r w:rsidR="00495942" w:rsidRPr="003B25CD">
        <w:rPr>
          <w:rFonts w:ascii="Times New Roman" w:hAnsi="Times New Roman" w:cs="Times New Roman"/>
          <w:color w:val="auto"/>
        </w:rPr>
        <w:t>П</w:t>
      </w:r>
      <w:r w:rsidR="000D2630" w:rsidRPr="003B25CD">
        <w:rPr>
          <w:rFonts w:ascii="Times New Roman" w:hAnsi="Times New Roman" w:cs="Times New Roman"/>
          <w:color w:val="auto"/>
        </w:rPr>
        <w:t>родолжение работы по созданию условий для повышения качества образования учащихся, посредством внедрения инновационных педагогических технологий</w:t>
      </w:r>
      <w:r w:rsidRPr="003B25CD">
        <w:rPr>
          <w:rFonts w:ascii="Times New Roman" w:hAnsi="Times New Roman" w:cs="Times New Roman"/>
          <w:color w:val="auto"/>
        </w:rPr>
        <w:t>, повышение качества образования (снижение количества учащихся с одной «3»)</w:t>
      </w:r>
      <w:r w:rsidR="000D2630" w:rsidRPr="003B25CD">
        <w:rPr>
          <w:rFonts w:ascii="Times New Roman" w:hAnsi="Times New Roman" w:cs="Times New Roman"/>
          <w:color w:val="auto"/>
        </w:rPr>
        <w:t>.</w:t>
      </w:r>
    </w:p>
    <w:p w:rsidR="00D5132E" w:rsidRPr="003B25CD" w:rsidRDefault="003B25CD" w:rsidP="00530528">
      <w:pPr>
        <w:tabs>
          <w:tab w:val="left" w:pos="142"/>
        </w:tabs>
        <w:jc w:val="both"/>
        <w:rPr>
          <w:rFonts w:ascii="Times New Roman" w:hAnsi="Times New Roman" w:cs="Times New Roman"/>
          <w:color w:val="auto"/>
        </w:rPr>
      </w:pPr>
      <w:r w:rsidRPr="003B25CD">
        <w:rPr>
          <w:rFonts w:ascii="Times New Roman" w:hAnsi="Times New Roman" w:cs="Times New Roman"/>
          <w:color w:val="auto"/>
        </w:rPr>
        <w:t xml:space="preserve">6. </w:t>
      </w:r>
      <w:r w:rsidR="00495942" w:rsidRPr="003B25CD">
        <w:rPr>
          <w:rFonts w:ascii="Times New Roman" w:hAnsi="Times New Roman" w:cs="Times New Roman"/>
          <w:color w:val="auto"/>
        </w:rPr>
        <w:t>П</w:t>
      </w:r>
      <w:r w:rsidR="000D2630" w:rsidRPr="003B25CD">
        <w:rPr>
          <w:rFonts w:ascii="Times New Roman" w:hAnsi="Times New Roman" w:cs="Times New Roman"/>
          <w:color w:val="auto"/>
        </w:rPr>
        <w:t>родолжение работы по созданию условий для формирования системы знаний, умений и навыков, необходимых для самостоятельной жизнедеятельности учащихся и функционирования в социуме.</w:t>
      </w:r>
    </w:p>
    <w:p w:rsidR="003B25CD" w:rsidRPr="006B745E" w:rsidRDefault="003B25CD" w:rsidP="00530528">
      <w:pPr>
        <w:tabs>
          <w:tab w:val="left" w:pos="142"/>
        </w:tabs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7. </w:t>
      </w:r>
      <w:r w:rsidRPr="00482149">
        <w:rPr>
          <w:rFonts w:ascii="Times New Roman" w:eastAsia="Times New Roman" w:hAnsi="Times New Roman" w:cs="Times New Roman"/>
        </w:rPr>
        <w:t>Организация систематической подготовки обучающихся к участию в олимпиадном движении на всех уровнях от школьного до всероссийского.</w:t>
      </w:r>
    </w:p>
    <w:sectPr w:rsidR="003B25CD" w:rsidRPr="006B745E" w:rsidSect="00677BED">
      <w:pgSz w:w="11906" w:h="16838"/>
      <w:pgMar w:top="1134" w:right="1276" w:bottom="1135" w:left="1276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8E9" w:rsidRDefault="00F728E9" w:rsidP="00AE4662">
      <w:r>
        <w:separator/>
      </w:r>
    </w:p>
  </w:endnote>
  <w:endnote w:type="continuationSeparator" w:id="0">
    <w:p w:rsidR="00F728E9" w:rsidRDefault="00F728E9" w:rsidP="00AE4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7913359"/>
      <w:docPartObj>
        <w:docPartGallery w:val="Page Numbers (Bottom of Page)"/>
        <w:docPartUnique/>
      </w:docPartObj>
    </w:sdtPr>
    <w:sdtEndPr/>
    <w:sdtContent>
      <w:p w:rsidR="007F291A" w:rsidRDefault="007F291A" w:rsidP="00A614FC">
        <w:pPr>
          <w:pStyle w:val="aa"/>
          <w:tabs>
            <w:tab w:val="clear" w:pos="4677"/>
            <w:tab w:val="center" w:pos="3261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82F" w:rsidRPr="0045682F">
          <w:rPr>
            <w:noProof/>
            <w:lang w:val="ru-RU"/>
          </w:rPr>
          <w:t>2</w:t>
        </w:r>
        <w:r>
          <w:fldChar w:fldCharType="end"/>
        </w:r>
      </w:p>
    </w:sdtContent>
  </w:sdt>
  <w:p w:rsidR="007F291A" w:rsidRDefault="007F291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8E9" w:rsidRDefault="00F728E9" w:rsidP="00AE4662">
      <w:r>
        <w:separator/>
      </w:r>
    </w:p>
  </w:footnote>
  <w:footnote w:type="continuationSeparator" w:id="0">
    <w:p w:rsidR="00F728E9" w:rsidRDefault="00F728E9" w:rsidP="00AE4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E3C11"/>
    <w:multiLevelType w:val="hybridMultilevel"/>
    <w:tmpl w:val="08E6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F78EC"/>
    <w:multiLevelType w:val="hybridMultilevel"/>
    <w:tmpl w:val="75166AA2"/>
    <w:lvl w:ilvl="0" w:tplc="E8801014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30216"/>
    <w:multiLevelType w:val="hybridMultilevel"/>
    <w:tmpl w:val="5D225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11400"/>
    <w:multiLevelType w:val="hybridMultilevel"/>
    <w:tmpl w:val="707832B8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F658F"/>
    <w:multiLevelType w:val="multilevel"/>
    <w:tmpl w:val="D5A81D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5" w15:restartNumberingAfterBreak="0">
    <w:nsid w:val="104D0FBC"/>
    <w:multiLevelType w:val="hybridMultilevel"/>
    <w:tmpl w:val="7E7E16DC"/>
    <w:lvl w:ilvl="0" w:tplc="7EE0E1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10856018"/>
    <w:multiLevelType w:val="hybridMultilevel"/>
    <w:tmpl w:val="AD4E0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176B9"/>
    <w:multiLevelType w:val="hybridMultilevel"/>
    <w:tmpl w:val="CBE6B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B5E24"/>
    <w:multiLevelType w:val="hybridMultilevel"/>
    <w:tmpl w:val="BF9AF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665BA"/>
    <w:multiLevelType w:val="hybridMultilevel"/>
    <w:tmpl w:val="B63213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063C"/>
    <w:multiLevelType w:val="hybridMultilevel"/>
    <w:tmpl w:val="9F226B80"/>
    <w:lvl w:ilvl="0" w:tplc="5A4449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339EC"/>
    <w:multiLevelType w:val="multilevel"/>
    <w:tmpl w:val="1ABC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1A21FE"/>
    <w:multiLevelType w:val="hybridMultilevel"/>
    <w:tmpl w:val="8034CA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F20D21"/>
    <w:multiLevelType w:val="hybridMultilevel"/>
    <w:tmpl w:val="D950928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313C0472"/>
    <w:multiLevelType w:val="hybridMultilevel"/>
    <w:tmpl w:val="8286F59E"/>
    <w:lvl w:ilvl="0" w:tplc="041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3EF2531"/>
    <w:multiLevelType w:val="hybridMultilevel"/>
    <w:tmpl w:val="DE027A8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99D42D1"/>
    <w:multiLevelType w:val="hybridMultilevel"/>
    <w:tmpl w:val="B98E0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400F96"/>
    <w:multiLevelType w:val="hybridMultilevel"/>
    <w:tmpl w:val="24F64614"/>
    <w:lvl w:ilvl="0" w:tplc="EF7AA3F8">
      <w:numFmt w:val="bullet"/>
      <w:lvlText w:val="•"/>
      <w:lvlJc w:val="left"/>
      <w:pPr>
        <w:ind w:left="2051" w:hanging="9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05466">
      <w:numFmt w:val="bullet"/>
      <w:lvlText w:val="•"/>
      <w:lvlJc w:val="left"/>
      <w:pPr>
        <w:ind w:left="2874" w:hanging="922"/>
      </w:pPr>
      <w:rPr>
        <w:rFonts w:hint="default"/>
        <w:lang w:val="ru-RU" w:eastAsia="en-US" w:bidi="ar-SA"/>
      </w:rPr>
    </w:lvl>
    <w:lvl w:ilvl="2" w:tplc="320E91F2">
      <w:numFmt w:val="bullet"/>
      <w:lvlText w:val="•"/>
      <w:lvlJc w:val="left"/>
      <w:pPr>
        <w:ind w:left="3689" w:hanging="922"/>
      </w:pPr>
      <w:rPr>
        <w:rFonts w:hint="default"/>
        <w:lang w:val="ru-RU" w:eastAsia="en-US" w:bidi="ar-SA"/>
      </w:rPr>
    </w:lvl>
    <w:lvl w:ilvl="3" w:tplc="6C848666">
      <w:numFmt w:val="bullet"/>
      <w:lvlText w:val="•"/>
      <w:lvlJc w:val="left"/>
      <w:pPr>
        <w:ind w:left="4503" w:hanging="922"/>
      </w:pPr>
      <w:rPr>
        <w:rFonts w:hint="default"/>
        <w:lang w:val="ru-RU" w:eastAsia="en-US" w:bidi="ar-SA"/>
      </w:rPr>
    </w:lvl>
    <w:lvl w:ilvl="4" w:tplc="88862654">
      <w:numFmt w:val="bullet"/>
      <w:lvlText w:val="•"/>
      <w:lvlJc w:val="left"/>
      <w:pPr>
        <w:ind w:left="5318" w:hanging="922"/>
      </w:pPr>
      <w:rPr>
        <w:rFonts w:hint="default"/>
        <w:lang w:val="ru-RU" w:eastAsia="en-US" w:bidi="ar-SA"/>
      </w:rPr>
    </w:lvl>
    <w:lvl w:ilvl="5" w:tplc="E73215BE">
      <w:numFmt w:val="bullet"/>
      <w:lvlText w:val="•"/>
      <w:lvlJc w:val="left"/>
      <w:pPr>
        <w:ind w:left="6133" w:hanging="922"/>
      </w:pPr>
      <w:rPr>
        <w:rFonts w:hint="default"/>
        <w:lang w:val="ru-RU" w:eastAsia="en-US" w:bidi="ar-SA"/>
      </w:rPr>
    </w:lvl>
    <w:lvl w:ilvl="6" w:tplc="9C3064B0">
      <w:numFmt w:val="bullet"/>
      <w:lvlText w:val="•"/>
      <w:lvlJc w:val="left"/>
      <w:pPr>
        <w:ind w:left="6947" w:hanging="922"/>
      </w:pPr>
      <w:rPr>
        <w:rFonts w:hint="default"/>
        <w:lang w:val="ru-RU" w:eastAsia="en-US" w:bidi="ar-SA"/>
      </w:rPr>
    </w:lvl>
    <w:lvl w:ilvl="7" w:tplc="102A752C">
      <w:numFmt w:val="bullet"/>
      <w:lvlText w:val="•"/>
      <w:lvlJc w:val="left"/>
      <w:pPr>
        <w:ind w:left="7762" w:hanging="922"/>
      </w:pPr>
      <w:rPr>
        <w:rFonts w:hint="default"/>
        <w:lang w:val="ru-RU" w:eastAsia="en-US" w:bidi="ar-SA"/>
      </w:rPr>
    </w:lvl>
    <w:lvl w:ilvl="8" w:tplc="84CAAE2C">
      <w:numFmt w:val="bullet"/>
      <w:lvlText w:val="•"/>
      <w:lvlJc w:val="left"/>
      <w:pPr>
        <w:ind w:left="8577" w:hanging="922"/>
      </w:pPr>
      <w:rPr>
        <w:rFonts w:hint="default"/>
        <w:lang w:val="ru-RU" w:eastAsia="en-US" w:bidi="ar-SA"/>
      </w:rPr>
    </w:lvl>
  </w:abstractNum>
  <w:abstractNum w:abstractNumId="18" w15:restartNumberingAfterBreak="0">
    <w:nsid w:val="4D5A32DC"/>
    <w:multiLevelType w:val="hybridMultilevel"/>
    <w:tmpl w:val="9DD2F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45DD7"/>
    <w:multiLevelType w:val="hybridMultilevel"/>
    <w:tmpl w:val="1CFC7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741C7"/>
    <w:multiLevelType w:val="hybridMultilevel"/>
    <w:tmpl w:val="3F343B8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5C5B4DF0"/>
    <w:multiLevelType w:val="hybridMultilevel"/>
    <w:tmpl w:val="08E6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91B60"/>
    <w:multiLevelType w:val="hybridMultilevel"/>
    <w:tmpl w:val="D108D2D8"/>
    <w:lvl w:ilvl="0" w:tplc="4FB2D9F2">
      <w:numFmt w:val="bullet"/>
      <w:lvlText w:val=""/>
      <w:lvlJc w:val="left"/>
      <w:pPr>
        <w:ind w:left="1343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7A43DC">
      <w:numFmt w:val="bullet"/>
      <w:lvlText w:val="•"/>
      <w:lvlJc w:val="left"/>
      <w:pPr>
        <w:ind w:left="2226" w:hanging="214"/>
      </w:pPr>
      <w:rPr>
        <w:rFonts w:hint="default"/>
        <w:lang w:val="ru-RU" w:eastAsia="en-US" w:bidi="ar-SA"/>
      </w:rPr>
    </w:lvl>
    <w:lvl w:ilvl="2" w:tplc="C6DC6DD6">
      <w:numFmt w:val="bullet"/>
      <w:lvlText w:val="•"/>
      <w:lvlJc w:val="left"/>
      <w:pPr>
        <w:ind w:left="3113" w:hanging="214"/>
      </w:pPr>
      <w:rPr>
        <w:rFonts w:hint="default"/>
        <w:lang w:val="ru-RU" w:eastAsia="en-US" w:bidi="ar-SA"/>
      </w:rPr>
    </w:lvl>
    <w:lvl w:ilvl="3" w:tplc="45541F2A">
      <w:numFmt w:val="bullet"/>
      <w:lvlText w:val="•"/>
      <w:lvlJc w:val="left"/>
      <w:pPr>
        <w:ind w:left="3999" w:hanging="214"/>
      </w:pPr>
      <w:rPr>
        <w:rFonts w:hint="default"/>
        <w:lang w:val="ru-RU" w:eastAsia="en-US" w:bidi="ar-SA"/>
      </w:rPr>
    </w:lvl>
    <w:lvl w:ilvl="4" w:tplc="F530CB66">
      <w:numFmt w:val="bullet"/>
      <w:lvlText w:val="•"/>
      <w:lvlJc w:val="left"/>
      <w:pPr>
        <w:ind w:left="4886" w:hanging="214"/>
      </w:pPr>
      <w:rPr>
        <w:rFonts w:hint="default"/>
        <w:lang w:val="ru-RU" w:eastAsia="en-US" w:bidi="ar-SA"/>
      </w:rPr>
    </w:lvl>
    <w:lvl w:ilvl="5" w:tplc="84983710">
      <w:numFmt w:val="bullet"/>
      <w:lvlText w:val="•"/>
      <w:lvlJc w:val="left"/>
      <w:pPr>
        <w:ind w:left="5773" w:hanging="214"/>
      </w:pPr>
      <w:rPr>
        <w:rFonts w:hint="default"/>
        <w:lang w:val="ru-RU" w:eastAsia="en-US" w:bidi="ar-SA"/>
      </w:rPr>
    </w:lvl>
    <w:lvl w:ilvl="6" w:tplc="E1562AFE">
      <w:numFmt w:val="bullet"/>
      <w:lvlText w:val="•"/>
      <w:lvlJc w:val="left"/>
      <w:pPr>
        <w:ind w:left="6659" w:hanging="214"/>
      </w:pPr>
      <w:rPr>
        <w:rFonts w:hint="default"/>
        <w:lang w:val="ru-RU" w:eastAsia="en-US" w:bidi="ar-SA"/>
      </w:rPr>
    </w:lvl>
    <w:lvl w:ilvl="7" w:tplc="DED8A4B2">
      <w:numFmt w:val="bullet"/>
      <w:lvlText w:val="•"/>
      <w:lvlJc w:val="left"/>
      <w:pPr>
        <w:ind w:left="7546" w:hanging="214"/>
      </w:pPr>
      <w:rPr>
        <w:rFonts w:hint="default"/>
        <w:lang w:val="ru-RU" w:eastAsia="en-US" w:bidi="ar-SA"/>
      </w:rPr>
    </w:lvl>
    <w:lvl w:ilvl="8" w:tplc="BC86D038">
      <w:numFmt w:val="bullet"/>
      <w:lvlText w:val="•"/>
      <w:lvlJc w:val="left"/>
      <w:pPr>
        <w:ind w:left="8433" w:hanging="214"/>
      </w:pPr>
      <w:rPr>
        <w:rFonts w:hint="default"/>
        <w:lang w:val="ru-RU" w:eastAsia="en-US" w:bidi="ar-SA"/>
      </w:rPr>
    </w:lvl>
  </w:abstractNum>
  <w:abstractNum w:abstractNumId="23" w15:restartNumberingAfterBreak="0">
    <w:nsid w:val="5D9A281C"/>
    <w:multiLevelType w:val="multilevel"/>
    <w:tmpl w:val="F6D040F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5F3D6607"/>
    <w:multiLevelType w:val="multilevel"/>
    <w:tmpl w:val="22243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25" w15:restartNumberingAfterBreak="0">
    <w:nsid w:val="60CA7EE4"/>
    <w:multiLevelType w:val="multilevel"/>
    <w:tmpl w:val="905C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0B3FC7"/>
    <w:multiLevelType w:val="hybridMultilevel"/>
    <w:tmpl w:val="139CAA38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2940B3C"/>
    <w:multiLevelType w:val="hybridMultilevel"/>
    <w:tmpl w:val="E430B3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9B0B97"/>
    <w:multiLevelType w:val="hybridMultilevel"/>
    <w:tmpl w:val="EEAA8040"/>
    <w:lvl w:ilvl="0" w:tplc="15DAB636">
      <w:start w:val="1"/>
      <w:numFmt w:val="decimal"/>
      <w:lvlText w:val="%1)"/>
      <w:lvlJc w:val="left"/>
      <w:pPr>
        <w:ind w:left="792" w:hanging="432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107D4"/>
    <w:multiLevelType w:val="hybridMultilevel"/>
    <w:tmpl w:val="08306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6D3C560F"/>
    <w:multiLevelType w:val="hybridMultilevel"/>
    <w:tmpl w:val="69F43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3668F0"/>
    <w:multiLevelType w:val="hybridMultilevel"/>
    <w:tmpl w:val="0F06A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633CB"/>
    <w:multiLevelType w:val="hybridMultilevel"/>
    <w:tmpl w:val="78167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27FE4"/>
    <w:multiLevelType w:val="hybridMultilevel"/>
    <w:tmpl w:val="5A2265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4"/>
  </w:num>
  <w:num w:numId="4">
    <w:abstractNumId w:val="30"/>
  </w:num>
  <w:num w:numId="5">
    <w:abstractNumId w:val="35"/>
  </w:num>
  <w:num w:numId="6">
    <w:abstractNumId w:val="6"/>
  </w:num>
  <w:num w:numId="7">
    <w:abstractNumId w:val="29"/>
  </w:num>
  <w:num w:numId="8">
    <w:abstractNumId w:val="33"/>
  </w:num>
  <w:num w:numId="9">
    <w:abstractNumId w:val="23"/>
  </w:num>
  <w:num w:numId="10">
    <w:abstractNumId w:val="27"/>
  </w:num>
  <w:num w:numId="11">
    <w:abstractNumId w:val="10"/>
  </w:num>
  <w:num w:numId="12">
    <w:abstractNumId w:val="19"/>
  </w:num>
  <w:num w:numId="13">
    <w:abstractNumId w:val="26"/>
  </w:num>
  <w:num w:numId="14">
    <w:abstractNumId w:val="31"/>
  </w:num>
  <w:num w:numId="15">
    <w:abstractNumId w:val="32"/>
  </w:num>
  <w:num w:numId="16">
    <w:abstractNumId w:val="34"/>
  </w:num>
  <w:num w:numId="17">
    <w:abstractNumId w:val="7"/>
  </w:num>
  <w:num w:numId="18">
    <w:abstractNumId w:val="14"/>
  </w:num>
  <w:num w:numId="19">
    <w:abstractNumId w:val="16"/>
  </w:num>
  <w:num w:numId="20">
    <w:abstractNumId w:val="12"/>
  </w:num>
  <w:num w:numId="21">
    <w:abstractNumId w:val="11"/>
  </w:num>
  <w:num w:numId="22">
    <w:abstractNumId w:val="25"/>
  </w:num>
  <w:num w:numId="23">
    <w:abstractNumId w:val="1"/>
  </w:num>
  <w:num w:numId="24">
    <w:abstractNumId w:val="24"/>
  </w:num>
  <w:num w:numId="25">
    <w:abstractNumId w:val="9"/>
  </w:num>
  <w:num w:numId="26">
    <w:abstractNumId w:val="13"/>
  </w:num>
  <w:num w:numId="27">
    <w:abstractNumId w:val="22"/>
  </w:num>
  <w:num w:numId="28">
    <w:abstractNumId w:val="17"/>
  </w:num>
  <w:num w:numId="29">
    <w:abstractNumId w:val="15"/>
  </w:num>
  <w:num w:numId="30">
    <w:abstractNumId w:val="20"/>
  </w:num>
  <w:num w:numId="31">
    <w:abstractNumId w:val="0"/>
  </w:num>
  <w:num w:numId="32">
    <w:abstractNumId w:val="21"/>
  </w:num>
  <w:num w:numId="33">
    <w:abstractNumId w:val="8"/>
  </w:num>
  <w:num w:numId="34">
    <w:abstractNumId w:val="2"/>
  </w:num>
  <w:num w:numId="35">
    <w:abstractNumId w:val="18"/>
  </w:num>
  <w:num w:numId="36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AD"/>
    <w:rsid w:val="00000670"/>
    <w:rsid w:val="000021B6"/>
    <w:rsid w:val="00005502"/>
    <w:rsid w:val="000058D4"/>
    <w:rsid w:val="00007431"/>
    <w:rsid w:val="000113AF"/>
    <w:rsid w:val="00014554"/>
    <w:rsid w:val="000209B9"/>
    <w:rsid w:val="000317FF"/>
    <w:rsid w:val="00032F7A"/>
    <w:rsid w:val="00033C01"/>
    <w:rsid w:val="00036571"/>
    <w:rsid w:val="00046B54"/>
    <w:rsid w:val="00046DA5"/>
    <w:rsid w:val="00052B60"/>
    <w:rsid w:val="00070A48"/>
    <w:rsid w:val="00071F97"/>
    <w:rsid w:val="00073830"/>
    <w:rsid w:val="0007537D"/>
    <w:rsid w:val="00075AC5"/>
    <w:rsid w:val="00090F45"/>
    <w:rsid w:val="000A13D6"/>
    <w:rsid w:val="000A16C6"/>
    <w:rsid w:val="000B5961"/>
    <w:rsid w:val="000B750D"/>
    <w:rsid w:val="000B77A0"/>
    <w:rsid w:val="000C730B"/>
    <w:rsid w:val="000C7794"/>
    <w:rsid w:val="000C799E"/>
    <w:rsid w:val="000C7E80"/>
    <w:rsid w:val="000D242C"/>
    <w:rsid w:val="000D2630"/>
    <w:rsid w:val="000D67C5"/>
    <w:rsid w:val="000E23F7"/>
    <w:rsid w:val="000F290A"/>
    <w:rsid w:val="000F3A0F"/>
    <w:rsid w:val="000F3D94"/>
    <w:rsid w:val="000F46F6"/>
    <w:rsid w:val="000F5BA1"/>
    <w:rsid w:val="000F6874"/>
    <w:rsid w:val="00102B54"/>
    <w:rsid w:val="00105947"/>
    <w:rsid w:val="00113642"/>
    <w:rsid w:val="0012326A"/>
    <w:rsid w:val="00124D53"/>
    <w:rsid w:val="00135CB0"/>
    <w:rsid w:val="00137D25"/>
    <w:rsid w:val="00146409"/>
    <w:rsid w:val="00147766"/>
    <w:rsid w:val="00157BE3"/>
    <w:rsid w:val="00171522"/>
    <w:rsid w:val="00185F67"/>
    <w:rsid w:val="00193450"/>
    <w:rsid w:val="0019442E"/>
    <w:rsid w:val="001A4B51"/>
    <w:rsid w:val="001B374F"/>
    <w:rsid w:val="001D2846"/>
    <w:rsid w:val="001D6A50"/>
    <w:rsid w:val="001F0C7C"/>
    <w:rsid w:val="001F21FC"/>
    <w:rsid w:val="001F426A"/>
    <w:rsid w:val="001F726E"/>
    <w:rsid w:val="00202486"/>
    <w:rsid w:val="002044F0"/>
    <w:rsid w:val="0021320A"/>
    <w:rsid w:val="0021516B"/>
    <w:rsid w:val="00231E42"/>
    <w:rsid w:val="00231FD4"/>
    <w:rsid w:val="0023223A"/>
    <w:rsid w:val="002325A6"/>
    <w:rsid w:val="0025011D"/>
    <w:rsid w:val="00250C7C"/>
    <w:rsid w:val="002537C9"/>
    <w:rsid w:val="002543E3"/>
    <w:rsid w:val="002554EF"/>
    <w:rsid w:val="0025635F"/>
    <w:rsid w:val="002574BA"/>
    <w:rsid w:val="00266C95"/>
    <w:rsid w:val="00271A77"/>
    <w:rsid w:val="002724E3"/>
    <w:rsid w:val="002812B8"/>
    <w:rsid w:val="00281439"/>
    <w:rsid w:val="002866BB"/>
    <w:rsid w:val="00295D94"/>
    <w:rsid w:val="00297A38"/>
    <w:rsid w:val="002A01C3"/>
    <w:rsid w:val="002A44A6"/>
    <w:rsid w:val="002A59ED"/>
    <w:rsid w:val="002B02F1"/>
    <w:rsid w:val="002B31AD"/>
    <w:rsid w:val="002B4266"/>
    <w:rsid w:val="002B71E9"/>
    <w:rsid w:val="002B7F98"/>
    <w:rsid w:val="002C5076"/>
    <w:rsid w:val="002C5306"/>
    <w:rsid w:val="002C61D9"/>
    <w:rsid w:val="002D2B7F"/>
    <w:rsid w:val="003002F4"/>
    <w:rsid w:val="00305A76"/>
    <w:rsid w:val="00307758"/>
    <w:rsid w:val="00307C42"/>
    <w:rsid w:val="00316FF6"/>
    <w:rsid w:val="00324487"/>
    <w:rsid w:val="003245A7"/>
    <w:rsid w:val="00325549"/>
    <w:rsid w:val="00326DDA"/>
    <w:rsid w:val="003340C3"/>
    <w:rsid w:val="003401FB"/>
    <w:rsid w:val="00342DEB"/>
    <w:rsid w:val="00343BF6"/>
    <w:rsid w:val="003453DB"/>
    <w:rsid w:val="00347B83"/>
    <w:rsid w:val="00351442"/>
    <w:rsid w:val="00356C6C"/>
    <w:rsid w:val="00362DA3"/>
    <w:rsid w:val="00365E4C"/>
    <w:rsid w:val="00382928"/>
    <w:rsid w:val="0038726F"/>
    <w:rsid w:val="003970F4"/>
    <w:rsid w:val="003A280C"/>
    <w:rsid w:val="003A28FE"/>
    <w:rsid w:val="003A3058"/>
    <w:rsid w:val="003A6DD0"/>
    <w:rsid w:val="003A7CF0"/>
    <w:rsid w:val="003B1335"/>
    <w:rsid w:val="003B25CD"/>
    <w:rsid w:val="003B5BA3"/>
    <w:rsid w:val="003B6E8A"/>
    <w:rsid w:val="003C3397"/>
    <w:rsid w:val="003C38AF"/>
    <w:rsid w:val="003D1A6C"/>
    <w:rsid w:val="003D3867"/>
    <w:rsid w:val="003D7906"/>
    <w:rsid w:val="003E478D"/>
    <w:rsid w:val="003E64BD"/>
    <w:rsid w:val="003F017F"/>
    <w:rsid w:val="003F391D"/>
    <w:rsid w:val="003F5CF6"/>
    <w:rsid w:val="00400682"/>
    <w:rsid w:val="004027DE"/>
    <w:rsid w:val="00407752"/>
    <w:rsid w:val="0041215A"/>
    <w:rsid w:val="00417CD9"/>
    <w:rsid w:val="00420389"/>
    <w:rsid w:val="004231B1"/>
    <w:rsid w:val="00426B0C"/>
    <w:rsid w:val="00434E02"/>
    <w:rsid w:val="004421C0"/>
    <w:rsid w:val="00443C50"/>
    <w:rsid w:val="00443DA4"/>
    <w:rsid w:val="00445378"/>
    <w:rsid w:val="00455161"/>
    <w:rsid w:val="0045682F"/>
    <w:rsid w:val="004636AF"/>
    <w:rsid w:val="00472C05"/>
    <w:rsid w:val="00473210"/>
    <w:rsid w:val="00474EBE"/>
    <w:rsid w:val="00476FFA"/>
    <w:rsid w:val="00483ED9"/>
    <w:rsid w:val="00485CB9"/>
    <w:rsid w:val="004870CA"/>
    <w:rsid w:val="004940C0"/>
    <w:rsid w:val="00495942"/>
    <w:rsid w:val="004977C9"/>
    <w:rsid w:val="004A5086"/>
    <w:rsid w:val="004A5750"/>
    <w:rsid w:val="004B089E"/>
    <w:rsid w:val="004C1BA2"/>
    <w:rsid w:val="004C1BBA"/>
    <w:rsid w:val="004C2C1E"/>
    <w:rsid w:val="004C44C9"/>
    <w:rsid w:val="004C6A2B"/>
    <w:rsid w:val="004D4918"/>
    <w:rsid w:val="004D5B24"/>
    <w:rsid w:val="004E02F4"/>
    <w:rsid w:val="004E615D"/>
    <w:rsid w:val="004E7815"/>
    <w:rsid w:val="005056F2"/>
    <w:rsid w:val="005155EB"/>
    <w:rsid w:val="00520477"/>
    <w:rsid w:val="005273BF"/>
    <w:rsid w:val="00530528"/>
    <w:rsid w:val="00531743"/>
    <w:rsid w:val="005328DE"/>
    <w:rsid w:val="00545F8B"/>
    <w:rsid w:val="00547AF3"/>
    <w:rsid w:val="00547CB0"/>
    <w:rsid w:val="00553F5D"/>
    <w:rsid w:val="00556091"/>
    <w:rsid w:val="005567E7"/>
    <w:rsid w:val="005646A5"/>
    <w:rsid w:val="00565171"/>
    <w:rsid w:val="0056758D"/>
    <w:rsid w:val="00572209"/>
    <w:rsid w:val="005772A7"/>
    <w:rsid w:val="005802C7"/>
    <w:rsid w:val="0058679D"/>
    <w:rsid w:val="00586F54"/>
    <w:rsid w:val="00587C28"/>
    <w:rsid w:val="00590421"/>
    <w:rsid w:val="00590C49"/>
    <w:rsid w:val="005951FA"/>
    <w:rsid w:val="005A28DB"/>
    <w:rsid w:val="005A479D"/>
    <w:rsid w:val="005A63ED"/>
    <w:rsid w:val="005A7B35"/>
    <w:rsid w:val="005B65A8"/>
    <w:rsid w:val="005B7272"/>
    <w:rsid w:val="005C39E8"/>
    <w:rsid w:val="005C5327"/>
    <w:rsid w:val="005D180E"/>
    <w:rsid w:val="005D45F6"/>
    <w:rsid w:val="005D4A7F"/>
    <w:rsid w:val="005E1D76"/>
    <w:rsid w:val="005E5175"/>
    <w:rsid w:val="005E69E4"/>
    <w:rsid w:val="005E72FF"/>
    <w:rsid w:val="00602F96"/>
    <w:rsid w:val="00606A5E"/>
    <w:rsid w:val="006272AD"/>
    <w:rsid w:val="0062737E"/>
    <w:rsid w:val="00641D84"/>
    <w:rsid w:val="006426F2"/>
    <w:rsid w:val="00643173"/>
    <w:rsid w:val="00652681"/>
    <w:rsid w:val="00652771"/>
    <w:rsid w:val="00652B8B"/>
    <w:rsid w:val="00656D6A"/>
    <w:rsid w:val="00661321"/>
    <w:rsid w:val="00673855"/>
    <w:rsid w:val="00677BED"/>
    <w:rsid w:val="00683715"/>
    <w:rsid w:val="00684468"/>
    <w:rsid w:val="00684DCF"/>
    <w:rsid w:val="0069778C"/>
    <w:rsid w:val="006A2265"/>
    <w:rsid w:val="006B23E6"/>
    <w:rsid w:val="006B31AD"/>
    <w:rsid w:val="006B745E"/>
    <w:rsid w:val="006B7BBD"/>
    <w:rsid w:val="006B7FA3"/>
    <w:rsid w:val="006C61DD"/>
    <w:rsid w:val="006D6B39"/>
    <w:rsid w:val="006F7C46"/>
    <w:rsid w:val="007022C3"/>
    <w:rsid w:val="00704A15"/>
    <w:rsid w:val="00720D7B"/>
    <w:rsid w:val="00731A95"/>
    <w:rsid w:val="00740F58"/>
    <w:rsid w:val="00742373"/>
    <w:rsid w:val="00744981"/>
    <w:rsid w:val="0075078E"/>
    <w:rsid w:val="00751014"/>
    <w:rsid w:val="00751449"/>
    <w:rsid w:val="00765607"/>
    <w:rsid w:val="007729F7"/>
    <w:rsid w:val="00776748"/>
    <w:rsid w:val="00780B31"/>
    <w:rsid w:val="00783705"/>
    <w:rsid w:val="00791191"/>
    <w:rsid w:val="00795285"/>
    <w:rsid w:val="00796074"/>
    <w:rsid w:val="007A15F3"/>
    <w:rsid w:val="007A2B61"/>
    <w:rsid w:val="007B04C5"/>
    <w:rsid w:val="007B0770"/>
    <w:rsid w:val="007B3FC6"/>
    <w:rsid w:val="007B5727"/>
    <w:rsid w:val="007C5704"/>
    <w:rsid w:val="007D5511"/>
    <w:rsid w:val="007D7DDC"/>
    <w:rsid w:val="007E0600"/>
    <w:rsid w:val="007E4466"/>
    <w:rsid w:val="007E6022"/>
    <w:rsid w:val="007F1F72"/>
    <w:rsid w:val="007F291A"/>
    <w:rsid w:val="007F31C7"/>
    <w:rsid w:val="007F360B"/>
    <w:rsid w:val="007F62AD"/>
    <w:rsid w:val="008247B5"/>
    <w:rsid w:val="00831E34"/>
    <w:rsid w:val="008340B7"/>
    <w:rsid w:val="0084105B"/>
    <w:rsid w:val="0084486C"/>
    <w:rsid w:val="008566C7"/>
    <w:rsid w:val="00860D29"/>
    <w:rsid w:val="00863277"/>
    <w:rsid w:val="00865460"/>
    <w:rsid w:val="008662D7"/>
    <w:rsid w:val="00873426"/>
    <w:rsid w:val="00876BA0"/>
    <w:rsid w:val="00880F1F"/>
    <w:rsid w:val="00890A88"/>
    <w:rsid w:val="008A5AEC"/>
    <w:rsid w:val="008A666B"/>
    <w:rsid w:val="008A6FC1"/>
    <w:rsid w:val="008B2AC4"/>
    <w:rsid w:val="008C522E"/>
    <w:rsid w:val="008C53B3"/>
    <w:rsid w:val="008C7843"/>
    <w:rsid w:val="008D7622"/>
    <w:rsid w:val="008E524B"/>
    <w:rsid w:val="008E60F0"/>
    <w:rsid w:val="008E7943"/>
    <w:rsid w:val="008F0542"/>
    <w:rsid w:val="008F3553"/>
    <w:rsid w:val="008F5D9A"/>
    <w:rsid w:val="00902C3E"/>
    <w:rsid w:val="00906062"/>
    <w:rsid w:val="00910858"/>
    <w:rsid w:val="0091378C"/>
    <w:rsid w:val="00924171"/>
    <w:rsid w:val="009350D5"/>
    <w:rsid w:val="00935F5D"/>
    <w:rsid w:val="009378E5"/>
    <w:rsid w:val="0093794D"/>
    <w:rsid w:val="00943F63"/>
    <w:rsid w:val="0095169D"/>
    <w:rsid w:val="00953A50"/>
    <w:rsid w:val="00960DA1"/>
    <w:rsid w:val="00961ADC"/>
    <w:rsid w:val="009831FA"/>
    <w:rsid w:val="00992CDB"/>
    <w:rsid w:val="009936D5"/>
    <w:rsid w:val="00997916"/>
    <w:rsid w:val="009A3A08"/>
    <w:rsid w:val="009A465C"/>
    <w:rsid w:val="009B08BB"/>
    <w:rsid w:val="009B4F98"/>
    <w:rsid w:val="009B7E75"/>
    <w:rsid w:val="009D0EC8"/>
    <w:rsid w:val="009D2686"/>
    <w:rsid w:val="009E1C21"/>
    <w:rsid w:val="009E59E1"/>
    <w:rsid w:val="009F1D32"/>
    <w:rsid w:val="009F28CF"/>
    <w:rsid w:val="009F628A"/>
    <w:rsid w:val="009F7981"/>
    <w:rsid w:val="00A004B5"/>
    <w:rsid w:val="00A04D74"/>
    <w:rsid w:val="00A07494"/>
    <w:rsid w:val="00A216E7"/>
    <w:rsid w:val="00A22E00"/>
    <w:rsid w:val="00A233D7"/>
    <w:rsid w:val="00A239D4"/>
    <w:rsid w:val="00A24945"/>
    <w:rsid w:val="00A3317F"/>
    <w:rsid w:val="00A34584"/>
    <w:rsid w:val="00A345C9"/>
    <w:rsid w:val="00A42698"/>
    <w:rsid w:val="00A429B2"/>
    <w:rsid w:val="00A544C5"/>
    <w:rsid w:val="00A614FC"/>
    <w:rsid w:val="00A61C43"/>
    <w:rsid w:val="00A6380D"/>
    <w:rsid w:val="00A66B6B"/>
    <w:rsid w:val="00A7294D"/>
    <w:rsid w:val="00A808D5"/>
    <w:rsid w:val="00A8549F"/>
    <w:rsid w:val="00A90B19"/>
    <w:rsid w:val="00A91DF2"/>
    <w:rsid w:val="00A92EDD"/>
    <w:rsid w:val="00A97CD8"/>
    <w:rsid w:val="00AA2E1E"/>
    <w:rsid w:val="00AA368B"/>
    <w:rsid w:val="00AA36CF"/>
    <w:rsid w:val="00AB1DAF"/>
    <w:rsid w:val="00AC0D78"/>
    <w:rsid w:val="00AC5E5A"/>
    <w:rsid w:val="00AC6A08"/>
    <w:rsid w:val="00AD0B6B"/>
    <w:rsid w:val="00AD2265"/>
    <w:rsid w:val="00AE0978"/>
    <w:rsid w:val="00AE21F7"/>
    <w:rsid w:val="00AE4662"/>
    <w:rsid w:val="00AF3582"/>
    <w:rsid w:val="00AF3E52"/>
    <w:rsid w:val="00B002A3"/>
    <w:rsid w:val="00B06A5B"/>
    <w:rsid w:val="00B138E1"/>
    <w:rsid w:val="00B20F59"/>
    <w:rsid w:val="00B40EA2"/>
    <w:rsid w:val="00B42E1C"/>
    <w:rsid w:val="00B44DB6"/>
    <w:rsid w:val="00B514E2"/>
    <w:rsid w:val="00B54951"/>
    <w:rsid w:val="00B5551D"/>
    <w:rsid w:val="00B564D9"/>
    <w:rsid w:val="00B57AE4"/>
    <w:rsid w:val="00B60500"/>
    <w:rsid w:val="00B82F7B"/>
    <w:rsid w:val="00B86AD4"/>
    <w:rsid w:val="00B91299"/>
    <w:rsid w:val="00BB0DD2"/>
    <w:rsid w:val="00BB7DDC"/>
    <w:rsid w:val="00BC618A"/>
    <w:rsid w:val="00BC7E4F"/>
    <w:rsid w:val="00BD597E"/>
    <w:rsid w:val="00BD7151"/>
    <w:rsid w:val="00BE3C8C"/>
    <w:rsid w:val="00BF0830"/>
    <w:rsid w:val="00BF265E"/>
    <w:rsid w:val="00C01801"/>
    <w:rsid w:val="00C05ECD"/>
    <w:rsid w:val="00C1015F"/>
    <w:rsid w:val="00C164B0"/>
    <w:rsid w:val="00C22F08"/>
    <w:rsid w:val="00C233F3"/>
    <w:rsid w:val="00C235D8"/>
    <w:rsid w:val="00C4460D"/>
    <w:rsid w:val="00C45362"/>
    <w:rsid w:val="00C53B90"/>
    <w:rsid w:val="00C542F5"/>
    <w:rsid w:val="00C547DC"/>
    <w:rsid w:val="00C600A6"/>
    <w:rsid w:val="00C63266"/>
    <w:rsid w:val="00C67B99"/>
    <w:rsid w:val="00C702E4"/>
    <w:rsid w:val="00C73311"/>
    <w:rsid w:val="00C7582E"/>
    <w:rsid w:val="00C80C2D"/>
    <w:rsid w:val="00C81AD4"/>
    <w:rsid w:val="00C94B9B"/>
    <w:rsid w:val="00C97DAC"/>
    <w:rsid w:val="00CA2290"/>
    <w:rsid w:val="00CA4619"/>
    <w:rsid w:val="00CB2171"/>
    <w:rsid w:val="00CB413B"/>
    <w:rsid w:val="00CC2041"/>
    <w:rsid w:val="00CD1C61"/>
    <w:rsid w:val="00CD3EB2"/>
    <w:rsid w:val="00CF16AE"/>
    <w:rsid w:val="00CF5562"/>
    <w:rsid w:val="00D1036F"/>
    <w:rsid w:val="00D13EBE"/>
    <w:rsid w:val="00D20821"/>
    <w:rsid w:val="00D22223"/>
    <w:rsid w:val="00D3470B"/>
    <w:rsid w:val="00D3799F"/>
    <w:rsid w:val="00D41AD9"/>
    <w:rsid w:val="00D41B77"/>
    <w:rsid w:val="00D45033"/>
    <w:rsid w:val="00D5132E"/>
    <w:rsid w:val="00D51DE2"/>
    <w:rsid w:val="00D533A5"/>
    <w:rsid w:val="00D61B55"/>
    <w:rsid w:val="00D63BE7"/>
    <w:rsid w:val="00D66964"/>
    <w:rsid w:val="00D6767C"/>
    <w:rsid w:val="00D67869"/>
    <w:rsid w:val="00D83146"/>
    <w:rsid w:val="00D8670C"/>
    <w:rsid w:val="00D928D8"/>
    <w:rsid w:val="00D9441C"/>
    <w:rsid w:val="00D96728"/>
    <w:rsid w:val="00D97C07"/>
    <w:rsid w:val="00DA2064"/>
    <w:rsid w:val="00DB1DD0"/>
    <w:rsid w:val="00DC1115"/>
    <w:rsid w:val="00DC1F3B"/>
    <w:rsid w:val="00DC6C98"/>
    <w:rsid w:val="00DD45E4"/>
    <w:rsid w:val="00DD5EDA"/>
    <w:rsid w:val="00DE7D8D"/>
    <w:rsid w:val="00DF02FD"/>
    <w:rsid w:val="00DF1553"/>
    <w:rsid w:val="00DF1628"/>
    <w:rsid w:val="00DF3B98"/>
    <w:rsid w:val="00DF7DD9"/>
    <w:rsid w:val="00E00205"/>
    <w:rsid w:val="00E07309"/>
    <w:rsid w:val="00E10519"/>
    <w:rsid w:val="00E11CDE"/>
    <w:rsid w:val="00E1383A"/>
    <w:rsid w:val="00E37097"/>
    <w:rsid w:val="00E405E7"/>
    <w:rsid w:val="00E43A0F"/>
    <w:rsid w:val="00E44BEE"/>
    <w:rsid w:val="00E54FDE"/>
    <w:rsid w:val="00E55970"/>
    <w:rsid w:val="00E577AC"/>
    <w:rsid w:val="00E57F82"/>
    <w:rsid w:val="00E633D2"/>
    <w:rsid w:val="00E66E18"/>
    <w:rsid w:val="00E66EEA"/>
    <w:rsid w:val="00E67267"/>
    <w:rsid w:val="00E71FAE"/>
    <w:rsid w:val="00E7403A"/>
    <w:rsid w:val="00E74A7F"/>
    <w:rsid w:val="00E854B1"/>
    <w:rsid w:val="00E90E49"/>
    <w:rsid w:val="00E92DCF"/>
    <w:rsid w:val="00EA1F2F"/>
    <w:rsid w:val="00EA7549"/>
    <w:rsid w:val="00EB0298"/>
    <w:rsid w:val="00EB0ADF"/>
    <w:rsid w:val="00EB2473"/>
    <w:rsid w:val="00EB7529"/>
    <w:rsid w:val="00ED424F"/>
    <w:rsid w:val="00ED5C68"/>
    <w:rsid w:val="00EE25BD"/>
    <w:rsid w:val="00EE6B0F"/>
    <w:rsid w:val="00EF01B5"/>
    <w:rsid w:val="00EF3B00"/>
    <w:rsid w:val="00EF5E49"/>
    <w:rsid w:val="00EF6C17"/>
    <w:rsid w:val="00EF7C01"/>
    <w:rsid w:val="00F048ED"/>
    <w:rsid w:val="00F06399"/>
    <w:rsid w:val="00F0752C"/>
    <w:rsid w:val="00F3084D"/>
    <w:rsid w:val="00F33328"/>
    <w:rsid w:val="00F351FE"/>
    <w:rsid w:val="00F51053"/>
    <w:rsid w:val="00F538A2"/>
    <w:rsid w:val="00F53EF8"/>
    <w:rsid w:val="00F554FF"/>
    <w:rsid w:val="00F61654"/>
    <w:rsid w:val="00F65066"/>
    <w:rsid w:val="00F65A76"/>
    <w:rsid w:val="00F65BC9"/>
    <w:rsid w:val="00F72851"/>
    <w:rsid w:val="00F728E9"/>
    <w:rsid w:val="00F948C6"/>
    <w:rsid w:val="00FB11E6"/>
    <w:rsid w:val="00FC35F3"/>
    <w:rsid w:val="00FD3AF1"/>
    <w:rsid w:val="00FD6AED"/>
    <w:rsid w:val="00FF0D8C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AF1B6"/>
  <w15:docId w15:val="{22B040F2-7AE2-4BE5-8BD1-ACC61F45E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C43"/>
    <w:pPr>
      <w:widowControl w:val="0"/>
    </w:pPr>
    <w:rPr>
      <w:rFonts w:cs="Arial Unicode MS"/>
      <w:color w:val="000000"/>
    </w:rPr>
  </w:style>
  <w:style w:type="paragraph" w:styleId="1">
    <w:name w:val="heading 1"/>
    <w:basedOn w:val="a"/>
    <w:next w:val="a"/>
    <w:link w:val="10"/>
    <w:uiPriority w:val="1"/>
    <w:qFormat/>
    <w:rsid w:val="00193450"/>
    <w:pPr>
      <w:keepNext/>
      <w:widowControl/>
      <w:outlineLvl w:val="0"/>
    </w:pPr>
    <w:rPr>
      <w:rFonts w:ascii="Times New Roman" w:eastAsia="Times New Roman" w:hAnsi="Times New Roman" w:cs="Times New Roman"/>
      <w:b/>
      <w:color w:val="auto"/>
      <w:sz w:val="20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93450"/>
    <w:pPr>
      <w:keepNext/>
      <w:widowControl/>
      <w:outlineLvl w:val="1"/>
    </w:pPr>
    <w:rPr>
      <w:rFonts w:ascii="Times New Roman" w:eastAsia="Times New Roman" w:hAnsi="Times New Roman" w:cs="Times New Roman"/>
      <w:b/>
      <w:color w:val="auto"/>
      <w:sz w:val="22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193450"/>
    <w:pPr>
      <w:keepNext/>
      <w:framePr w:hSpace="142" w:wrap="around" w:vAnchor="text" w:hAnchor="page" w:x="2780" w:y="1"/>
      <w:widowControl/>
      <w:outlineLvl w:val="2"/>
    </w:pPr>
    <w:rPr>
      <w:rFonts w:ascii="Times New Roman" w:eastAsia="Times New Roman" w:hAnsi="Times New Roman" w:cs="Times New Roman"/>
      <w:b/>
      <w:color w:val="auto"/>
      <w:sz w:val="22"/>
      <w:lang w:val="x-none" w:eastAsia="x-none"/>
    </w:rPr>
  </w:style>
  <w:style w:type="paragraph" w:styleId="5">
    <w:name w:val="heading 5"/>
    <w:basedOn w:val="a"/>
    <w:next w:val="a"/>
    <w:link w:val="50"/>
    <w:qFormat/>
    <w:rsid w:val="00E54FDE"/>
    <w:pPr>
      <w:keepNext/>
      <w:widowControl/>
      <w:ind w:left="1416"/>
      <w:outlineLvl w:val="4"/>
    </w:pPr>
    <w:rPr>
      <w:rFonts w:ascii="Times New Roman" w:eastAsia="Times New Roman" w:hAnsi="Times New Roman" w:cs="Times New Roman"/>
      <w:b/>
      <w:bCs/>
      <w:color w:val="auto"/>
      <w:sz w:val="28"/>
      <w:lang w:eastAsia="ru-RU"/>
    </w:rPr>
  </w:style>
  <w:style w:type="paragraph" w:styleId="6">
    <w:name w:val="heading 6"/>
    <w:basedOn w:val="a"/>
    <w:next w:val="a"/>
    <w:link w:val="60"/>
    <w:qFormat/>
    <w:rsid w:val="00E54FDE"/>
    <w:pPr>
      <w:keepNext/>
      <w:widowControl/>
      <w:outlineLvl w:val="5"/>
    </w:pPr>
    <w:rPr>
      <w:rFonts w:ascii="Times New Roman" w:eastAsia="Times New Roman" w:hAnsi="Times New Roman" w:cs="Times New Roman"/>
      <w:color w:val="auto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53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C453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193450"/>
    <w:rPr>
      <w:rFonts w:ascii="Times New Roman" w:eastAsia="Times New Roman" w:hAnsi="Times New Roman"/>
      <w:b/>
      <w:sz w:val="20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93450"/>
    <w:rPr>
      <w:rFonts w:ascii="Times New Roman" w:eastAsia="Times New Roman" w:hAnsi="Times New Roman"/>
      <w:b/>
      <w:sz w:val="22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193450"/>
    <w:rPr>
      <w:rFonts w:ascii="Times New Roman" w:eastAsia="Times New Roman" w:hAnsi="Times New Roman"/>
      <w:b/>
      <w:sz w:val="22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193450"/>
  </w:style>
  <w:style w:type="table" w:customStyle="1" w:styleId="12">
    <w:name w:val="Сетка таблицы1"/>
    <w:basedOn w:val="a1"/>
    <w:next w:val="a3"/>
    <w:uiPriority w:val="59"/>
    <w:rsid w:val="00193450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193450"/>
    <w:pPr>
      <w:widowControl/>
    </w:pPr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93450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rsid w:val="00193450"/>
    <w:pPr>
      <w:widowControl/>
      <w:jc w:val="both"/>
    </w:pPr>
    <w:rPr>
      <w:rFonts w:ascii="Times New Roman" w:eastAsia="Times New Roman" w:hAnsi="Times New Roman" w:cs="Times New Roman"/>
      <w:color w:val="auto"/>
      <w:sz w:val="28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193450"/>
    <w:rPr>
      <w:rFonts w:ascii="Times New Roman" w:eastAsia="Times New Roman" w:hAnsi="Times New Roman"/>
      <w:sz w:val="28"/>
      <w:lang w:val="x-none" w:eastAsia="x-none"/>
    </w:rPr>
  </w:style>
  <w:style w:type="numbering" w:styleId="111111">
    <w:name w:val="Outline List 2"/>
    <w:aliases w:val="1 / 1.1 /"/>
    <w:basedOn w:val="a2"/>
    <w:rsid w:val="00193450"/>
    <w:pPr>
      <w:numPr>
        <w:numId w:val="4"/>
      </w:numPr>
    </w:pPr>
  </w:style>
  <w:style w:type="paragraph" w:styleId="a8">
    <w:name w:val="header"/>
    <w:basedOn w:val="a"/>
    <w:link w:val="a9"/>
    <w:uiPriority w:val="99"/>
    <w:rsid w:val="00193450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193450"/>
    <w:rPr>
      <w:rFonts w:ascii="Times New Roman" w:eastAsia="Times New Roman" w:hAnsi="Times New Roman"/>
      <w:lang w:val="x-none" w:eastAsia="x-none"/>
    </w:rPr>
  </w:style>
  <w:style w:type="paragraph" w:styleId="aa">
    <w:name w:val="footer"/>
    <w:basedOn w:val="a"/>
    <w:link w:val="ab"/>
    <w:uiPriority w:val="99"/>
    <w:rsid w:val="00193450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193450"/>
    <w:rPr>
      <w:rFonts w:ascii="Times New Roman" w:eastAsia="Times New Roman" w:hAnsi="Times New Roman"/>
      <w:lang w:val="x-none" w:eastAsia="x-none"/>
    </w:rPr>
  </w:style>
  <w:style w:type="paragraph" w:styleId="ac">
    <w:name w:val="Body Text"/>
    <w:basedOn w:val="a"/>
    <w:link w:val="ad"/>
    <w:uiPriority w:val="1"/>
    <w:qFormat/>
    <w:rsid w:val="00193450"/>
    <w:pPr>
      <w:framePr w:hSpace="180" w:wrap="around" w:vAnchor="text" w:hAnchor="margin" w:xAlign="right" w:y="1262"/>
      <w:widowControl/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d">
    <w:name w:val="Основной текст Знак"/>
    <w:basedOn w:val="a0"/>
    <w:link w:val="ac"/>
    <w:uiPriority w:val="1"/>
    <w:rsid w:val="00193450"/>
    <w:rPr>
      <w:rFonts w:ascii="Times New Roman" w:eastAsia="Times New Roman" w:hAnsi="Times New Roman"/>
      <w:lang w:val="x-none" w:eastAsia="x-none"/>
    </w:rPr>
  </w:style>
  <w:style w:type="paragraph" w:styleId="ae">
    <w:name w:val="Body Text Indent"/>
    <w:basedOn w:val="a"/>
    <w:link w:val="af"/>
    <w:uiPriority w:val="99"/>
    <w:rsid w:val="00193450"/>
    <w:pPr>
      <w:widowControl/>
      <w:ind w:firstLine="360"/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uiPriority w:val="99"/>
    <w:rsid w:val="00193450"/>
    <w:rPr>
      <w:rFonts w:ascii="Times New Roman" w:eastAsia="Times New Roman" w:hAnsi="Times New Roman"/>
      <w:lang w:val="x-none" w:eastAsia="x-none"/>
    </w:rPr>
  </w:style>
  <w:style w:type="character" w:styleId="af0">
    <w:name w:val="line number"/>
    <w:basedOn w:val="a0"/>
    <w:rsid w:val="00193450"/>
  </w:style>
  <w:style w:type="paragraph" w:styleId="21">
    <w:name w:val="List 2"/>
    <w:basedOn w:val="a"/>
    <w:uiPriority w:val="99"/>
    <w:rsid w:val="00193450"/>
    <w:pPr>
      <w:widowControl/>
      <w:ind w:left="566" w:hanging="283"/>
    </w:pPr>
    <w:rPr>
      <w:rFonts w:ascii="Times New Roman" w:eastAsia="Times New Roman" w:hAnsi="Times New Roman" w:cs="Times New Roman"/>
      <w:color w:val="auto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193450"/>
    <w:pPr>
      <w:framePr w:hSpace="181" w:wrap="around" w:vAnchor="page" w:hAnchor="margin" w:xAlign="right" w:y="4015"/>
      <w:widowControl/>
      <w:spacing w:after="120"/>
    </w:pPr>
    <w:rPr>
      <w:rFonts w:ascii="Times New Roman" w:eastAsia="Times New Roman" w:hAnsi="Times New Roman" w:cs="Times New Roman"/>
      <w:color w:val="auto"/>
      <w:sz w:val="28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193450"/>
    <w:rPr>
      <w:rFonts w:ascii="Times New Roman" w:eastAsia="Times New Roman" w:hAnsi="Times New Roman"/>
      <w:sz w:val="28"/>
      <w:lang w:val="x-none" w:eastAsia="x-none"/>
    </w:rPr>
  </w:style>
  <w:style w:type="character" w:customStyle="1" w:styleId="af1">
    <w:name w:val="Цветовое выделение"/>
    <w:rsid w:val="00193450"/>
    <w:rPr>
      <w:b/>
      <w:bCs/>
      <w:color w:val="000080"/>
      <w:sz w:val="20"/>
      <w:szCs w:val="20"/>
    </w:rPr>
  </w:style>
  <w:style w:type="character" w:customStyle="1" w:styleId="af2">
    <w:name w:val="Гипертекстовая ссылка"/>
    <w:rsid w:val="00193450"/>
    <w:rPr>
      <w:b/>
      <w:bCs/>
      <w:color w:val="008000"/>
      <w:sz w:val="20"/>
      <w:szCs w:val="20"/>
      <w:u w:val="single"/>
    </w:rPr>
  </w:style>
  <w:style w:type="paragraph" w:customStyle="1" w:styleId="af3">
    <w:name w:val="Заголовок статьи"/>
    <w:basedOn w:val="a"/>
    <w:next w:val="a"/>
    <w:uiPriority w:val="99"/>
    <w:rsid w:val="00193450"/>
    <w:pPr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af4">
    <w:name w:val="Комментарий"/>
    <w:basedOn w:val="a"/>
    <w:next w:val="a"/>
    <w:uiPriority w:val="99"/>
    <w:rsid w:val="00193450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customStyle="1" w:styleId="af5">
    <w:name w:val="Таблицы (моноширинный)"/>
    <w:basedOn w:val="a"/>
    <w:next w:val="a"/>
    <w:uiPriority w:val="99"/>
    <w:rsid w:val="00193450"/>
    <w:pPr>
      <w:autoSpaceDE w:val="0"/>
      <w:autoSpaceDN w:val="0"/>
      <w:adjustRightInd w:val="0"/>
      <w:jc w:val="both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styleId="af6">
    <w:name w:val="page number"/>
    <w:basedOn w:val="a0"/>
    <w:rsid w:val="00193450"/>
  </w:style>
  <w:style w:type="paragraph" w:styleId="af7">
    <w:name w:val="Title"/>
    <w:basedOn w:val="a"/>
    <w:next w:val="a"/>
    <w:link w:val="af8"/>
    <w:uiPriority w:val="10"/>
    <w:qFormat/>
    <w:rsid w:val="00193450"/>
    <w:pPr>
      <w:widowControl/>
      <w:spacing w:before="240" w:after="60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val="x-none" w:eastAsia="x-none"/>
    </w:rPr>
  </w:style>
  <w:style w:type="character" w:customStyle="1" w:styleId="af8">
    <w:name w:val="Заголовок Знак"/>
    <w:basedOn w:val="a0"/>
    <w:link w:val="af7"/>
    <w:uiPriority w:val="10"/>
    <w:rsid w:val="00193450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9345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193450"/>
    <w:pPr>
      <w:widowControl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13">
    <w:name w:val="Знак Знак Знак1 Знак Знак Знак Знак Знак Знак Знак"/>
    <w:basedOn w:val="a"/>
    <w:uiPriority w:val="99"/>
    <w:rsid w:val="00193450"/>
    <w:pPr>
      <w:widowControl/>
    </w:pPr>
    <w:rPr>
      <w:rFonts w:ascii="Verdana" w:eastAsia="Times New Roman" w:hAnsi="Verdana" w:cs="Verdana"/>
      <w:color w:val="auto"/>
      <w:sz w:val="20"/>
      <w:szCs w:val="20"/>
      <w:lang w:val="en-US"/>
    </w:rPr>
  </w:style>
  <w:style w:type="paragraph" w:customStyle="1" w:styleId="Osnovnoy1">
    <w:name w:val="Osnovnoy1"/>
    <w:basedOn w:val="a"/>
    <w:link w:val="Osnovnoy10"/>
    <w:rsid w:val="00193450"/>
    <w:pPr>
      <w:widowControl/>
      <w:ind w:firstLine="851"/>
      <w:jc w:val="both"/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Osnovnoy10">
    <w:name w:val="Osnovnoy1 Знак"/>
    <w:link w:val="Osnovnoy1"/>
    <w:rsid w:val="00193450"/>
    <w:rPr>
      <w:rFonts w:ascii="Times New Roman" w:eastAsia="Times New Roman" w:hAnsi="Times New Roman"/>
      <w:lang w:val="x-none" w:eastAsia="x-none"/>
    </w:rPr>
  </w:style>
  <w:style w:type="paragraph" w:styleId="af9">
    <w:name w:val="Normal (Web)"/>
    <w:basedOn w:val="a"/>
    <w:uiPriority w:val="99"/>
    <w:rsid w:val="001934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styleId="afa">
    <w:name w:val="Hyperlink"/>
    <w:uiPriority w:val="99"/>
    <w:rsid w:val="00193450"/>
    <w:rPr>
      <w:color w:val="0000FF"/>
      <w:u w:val="single"/>
    </w:rPr>
  </w:style>
  <w:style w:type="character" w:styleId="afb">
    <w:name w:val="FollowedHyperlink"/>
    <w:rsid w:val="00193450"/>
    <w:rPr>
      <w:color w:val="800080"/>
      <w:u w:val="single"/>
    </w:rPr>
  </w:style>
  <w:style w:type="paragraph" w:styleId="24">
    <w:name w:val="Body Text Indent 2"/>
    <w:basedOn w:val="a"/>
    <w:link w:val="25"/>
    <w:rsid w:val="00193450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93450"/>
    <w:rPr>
      <w:rFonts w:ascii="Times New Roman" w:eastAsia="Times New Roman" w:hAnsi="Times New Roman"/>
      <w:lang w:eastAsia="ru-RU"/>
    </w:rPr>
  </w:style>
  <w:style w:type="table" w:customStyle="1" w:styleId="26">
    <w:name w:val="Сетка таблицы2"/>
    <w:basedOn w:val="a1"/>
    <w:next w:val="a3"/>
    <w:uiPriority w:val="59"/>
    <w:rsid w:val="00F6165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3"/>
    <w:uiPriority w:val="59"/>
    <w:rsid w:val="004E615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4E615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rsid w:val="004E615D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4E615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4E615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5D1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3"/>
    <w:rsid w:val="00036571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59"/>
    <w:rsid w:val="000365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3"/>
    <w:uiPriority w:val="59"/>
    <w:rsid w:val="000365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0365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1"/>
    <w:basedOn w:val="a1"/>
    <w:next w:val="a3"/>
    <w:rsid w:val="00DC6C98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3"/>
    <w:uiPriority w:val="59"/>
    <w:rsid w:val="00DC6C9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1"/>
    <w:locked/>
    <w:rsid w:val="00443DA4"/>
    <w:rPr>
      <w:rFonts w:cs="Arial Unicode MS"/>
      <w:color w:val="000000"/>
    </w:rPr>
  </w:style>
  <w:style w:type="paragraph" w:styleId="afc">
    <w:name w:val="No Spacing"/>
    <w:link w:val="afd"/>
    <w:uiPriority w:val="1"/>
    <w:qFormat/>
    <w:rsid w:val="00D45033"/>
    <w:pPr>
      <w:widowControl w:val="0"/>
    </w:pPr>
    <w:rPr>
      <w:rFonts w:cs="Arial Unicode MS"/>
      <w:color w:val="000000"/>
    </w:rPr>
  </w:style>
  <w:style w:type="paragraph" w:customStyle="1" w:styleId="msonormal0">
    <w:name w:val="msonormal"/>
    <w:basedOn w:val="a"/>
    <w:uiPriority w:val="99"/>
    <w:rsid w:val="00C05E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0C730B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BC618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Strong"/>
    <w:basedOn w:val="a0"/>
    <w:uiPriority w:val="22"/>
    <w:qFormat/>
    <w:rsid w:val="00BC618A"/>
    <w:rPr>
      <w:rFonts w:cs="Times New Roman"/>
      <w:b/>
      <w:bCs/>
    </w:rPr>
  </w:style>
  <w:style w:type="character" w:customStyle="1" w:styleId="afd">
    <w:name w:val="Без интервала Знак"/>
    <w:basedOn w:val="a0"/>
    <w:link w:val="afc"/>
    <w:uiPriority w:val="1"/>
    <w:locked/>
    <w:rsid w:val="00704A15"/>
    <w:rPr>
      <w:rFonts w:cs="Arial Unicode MS"/>
      <w:color w:val="000000"/>
    </w:rPr>
  </w:style>
  <w:style w:type="table" w:customStyle="1" w:styleId="16">
    <w:name w:val="Сетка таблицы16"/>
    <w:basedOn w:val="a1"/>
    <w:next w:val="a3"/>
    <w:uiPriority w:val="59"/>
    <w:rsid w:val="00704A1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1"/>
    <w:basedOn w:val="a1"/>
    <w:next w:val="a3"/>
    <w:uiPriority w:val="59"/>
    <w:rsid w:val="00EB0AD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3"/>
    <w:uiPriority w:val="59"/>
    <w:rsid w:val="0057220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E54FDE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60">
    <w:name w:val="Заголовок 6 Знак"/>
    <w:basedOn w:val="a0"/>
    <w:link w:val="6"/>
    <w:rsid w:val="00E54FDE"/>
    <w:rPr>
      <w:rFonts w:ascii="Times New Roman" w:eastAsia="Times New Roman" w:hAnsi="Times New Roman"/>
      <w:sz w:val="28"/>
      <w:lang w:eastAsia="ru-RU"/>
    </w:rPr>
  </w:style>
  <w:style w:type="character" w:customStyle="1" w:styleId="110">
    <w:name w:val="Заголовок 1 Знак1"/>
    <w:basedOn w:val="a0"/>
    <w:locked/>
    <w:rsid w:val="00E54F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f">
    <w:name w:val="Plain Text"/>
    <w:basedOn w:val="a"/>
    <w:link w:val="aff0"/>
    <w:rsid w:val="00E54FDE"/>
    <w:pPr>
      <w:widowControl/>
    </w:pPr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character" w:customStyle="1" w:styleId="aff0">
    <w:name w:val="Текст Знак"/>
    <w:basedOn w:val="a0"/>
    <w:link w:val="aff"/>
    <w:rsid w:val="00E54FDE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213">
    <w:name w:val="Основной текст с отступом 2 Знак1"/>
    <w:basedOn w:val="a0"/>
    <w:uiPriority w:val="99"/>
    <w:semiHidden/>
    <w:rsid w:val="00E54FDE"/>
  </w:style>
  <w:style w:type="character" w:customStyle="1" w:styleId="214">
    <w:name w:val="Основной текст 2 Знак1"/>
    <w:basedOn w:val="a0"/>
    <w:uiPriority w:val="99"/>
    <w:semiHidden/>
    <w:rsid w:val="00E54FDE"/>
  </w:style>
  <w:style w:type="paragraph" w:customStyle="1" w:styleId="aff1">
    <w:name w:val="Знак"/>
    <w:basedOn w:val="a"/>
    <w:rsid w:val="00E54FDE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/>
    </w:rPr>
  </w:style>
  <w:style w:type="paragraph" w:customStyle="1" w:styleId="western">
    <w:name w:val="western"/>
    <w:basedOn w:val="a"/>
    <w:rsid w:val="00E54F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styleId="aff2">
    <w:name w:val="Emphasis"/>
    <w:basedOn w:val="a0"/>
    <w:uiPriority w:val="20"/>
    <w:qFormat/>
    <w:rsid w:val="00E54FDE"/>
    <w:rPr>
      <w:i/>
      <w:iCs/>
    </w:rPr>
  </w:style>
  <w:style w:type="paragraph" w:customStyle="1" w:styleId="14">
    <w:name w:val="Обычный1"/>
    <w:rsid w:val="00E54FDE"/>
    <w:pPr>
      <w:spacing w:before="100" w:beforeAutospacing="1" w:after="100" w:afterAutospacing="1" w:line="256" w:lineRule="auto"/>
    </w:pPr>
    <w:rPr>
      <w:rFonts w:ascii="Calibri" w:eastAsia="Times New Roman" w:hAnsi="Calibri"/>
      <w:lang w:eastAsia="ru-RU"/>
    </w:rPr>
  </w:style>
  <w:style w:type="paragraph" w:customStyle="1" w:styleId="aff3">
    <w:name w:val="Стиль"/>
    <w:rsid w:val="00E54FDE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E54FDE"/>
    <w:pPr>
      <w:autoSpaceDE w:val="0"/>
      <w:autoSpaceDN w:val="0"/>
      <w:adjustRightInd w:val="0"/>
    </w:pPr>
    <w:rPr>
      <w:rFonts w:ascii="Times New Roman" w:eastAsiaTheme="minorHAnsi" w:hAnsi="Times New Roman"/>
      <w:color w:val="000000"/>
    </w:rPr>
  </w:style>
  <w:style w:type="paragraph" w:customStyle="1" w:styleId="c43">
    <w:name w:val="c43"/>
    <w:basedOn w:val="a"/>
    <w:rsid w:val="00E54F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c1">
    <w:name w:val="c1"/>
    <w:basedOn w:val="a0"/>
    <w:rsid w:val="00E54FDE"/>
  </w:style>
  <w:style w:type="character" w:customStyle="1" w:styleId="c22">
    <w:name w:val="c22"/>
    <w:basedOn w:val="a0"/>
    <w:rsid w:val="00E54FDE"/>
  </w:style>
  <w:style w:type="paragraph" w:customStyle="1" w:styleId="c4">
    <w:name w:val="c4"/>
    <w:basedOn w:val="a"/>
    <w:rsid w:val="00E54F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c44">
    <w:name w:val="c44"/>
    <w:basedOn w:val="a0"/>
    <w:rsid w:val="00E54FDE"/>
  </w:style>
  <w:style w:type="paragraph" w:customStyle="1" w:styleId="TableParagraph">
    <w:name w:val="Table Paragraph"/>
    <w:basedOn w:val="a"/>
    <w:uiPriority w:val="1"/>
    <w:qFormat/>
    <w:rsid w:val="00E54FDE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qa-text-wrap">
    <w:name w:val="qa-text-wrap"/>
    <w:basedOn w:val="a0"/>
    <w:rsid w:val="00E54FDE"/>
  </w:style>
  <w:style w:type="paragraph" w:customStyle="1" w:styleId="c2">
    <w:name w:val="c2"/>
    <w:basedOn w:val="a"/>
    <w:rsid w:val="00E54FD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c5">
    <w:name w:val="c5"/>
    <w:basedOn w:val="a0"/>
    <w:rsid w:val="00E54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4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yperlink" Target="https://sh26-irkutsk-r138.gosweb.gosuslugi.ru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h26irk@yandex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FF0000"/>
                </a:solidFill>
              </a:rPr>
              <a:t>Результаты ВПР по русскому языку в 4 кл. </a:t>
            </a:r>
          </a:p>
          <a:p>
            <a:pPr>
              <a:defRPr/>
            </a:pPr>
            <a:r>
              <a:rPr lang="ru-RU" sz="1400">
                <a:solidFill>
                  <a:srgbClr val="FF0000"/>
                </a:solidFill>
              </a:rPr>
              <a:t>в 2023-2024 уч.году</a:t>
            </a:r>
          </a:p>
        </c:rich>
      </c:tx>
      <c:layout>
        <c:manualLayout>
          <c:xMode val="edge"/>
          <c:yMode val="edge"/>
          <c:x val="0.23777194517351999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успеваемость</c:v>
                </c:pt>
                <c:pt idx="2">
                  <c:v>качество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General">
                  <c:v>3.9</c:v>
                </c:pt>
                <c:pt idx="1">
                  <c:v>1</c:v>
                </c:pt>
                <c:pt idx="2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D8-4644-BCF7-2EA7DE74D5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351720"/>
        <c:axId val="145352112"/>
        <c:axId val="0"/>
      </c:bar3DChart>
      <c:catAx>
        <c:axId val="14535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52112"/>
        <c:crosses val="autoZero"/>
        <c:auto val="1"/>
        <c:lblAlgn val="ctr"/>
        <c:lblOffset val="100"/>
        <c:noMultiLvlLbl val="0"/>
      </c:catAx>
      <c:valAx>
        <c:axId val="14535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51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</a:rPr>
              <a:t>Сравнительные</a:t>
            </a:r>
            <a:r>
              <a:rPr lang="ru-RU" baseline="0">
                <a:solidFill>
                  <a:srgbClr val="002060"/>
                </a:solidFill>
              </a:rPr>
              <a:t> показатели результативности</a:t>
            </a:r>
            <a:endParaRPr lang="ru-RU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E0-48AF-9A8D-7737E7DE60D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E0-48AF-9A8D-7737E7DE60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балл 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General">
                  <c:v>4</c:v>
                </c:pt>
                <c:pt idx="1">
                  <c:v>0.82899999999999996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E0-48AF-9A8D-7737E7DE60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балл 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 formatCode="General">
                  <c:v>3.9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E0-48AF-9A8D-7737E7DE6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480864"/>
        <c:axId val="166481256"/>
        <c:axId val="0"/>
      </c:bar3DChart>
      <c:catAx>
        <c:axId val="16648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81256"/>
        <c:crosses val="autoZero"/>
        <c:auto val="1"/>
        <c:lblAlgn val="ctr"/>
        <c:lblOffset val="100"/>
        <c:noMultiLvlLbl val="0"/>
      </c:catAx>
      <c:valAx>
        <c:axId val="16648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8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FF0000"/>
                </a:solidFill>
              </a:rPr>
              <a:t>Результаты ВПР по математике в 4 кл. </a:t>
            </a:r>
          </a:p>
          <a:p>
            <a:pPr>
              <a:defRPr/>
            </a:pPr>
            <a:r>
              <a:rPr lang="ru-RU" sz="1400">
                <a:solidFill>
                  <a:srgbClr val="FF0000"/>
                </a:solidFill>
              </a:rPr>
              <a:t>в 2023-2024 уч.году</a:t>
            </a:r>
          </a:p>
        </c:rich>
      </c:tx>
      <c:layout>
        <c:manualLayout>
          <c:xMode val="edge"/>
          <c:yMode val="edge"/>
          <c:x val="0.23777194517351999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успеваемость</c:v>
                </c:pt>
                <c:pt idx="2">
                  <c:v>качество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General">
                  <c:v>4.5</c:v>
                </c:pt>
                <c:pt idx="1">
                  <c:v>1</c:v>
                </c:pt>
                <c:pt idx="2">
                  <c:v>0.96299999999999997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E5-4175-8072-A5116559DF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349760"/>
        <c:axId val="145349368"/>
        <c:axId val="0"/>
      </c:bar3DChart>
      <c:catAx>
        <c:axId val="14534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49368"/>
        <c:crosses val="autoZero"/>
        <c:auto val="1"/>
        <c:lblAlgn val="ctr"/>
        <c:lblOffset val="100"/>
        <c:noMultiLvlLbl val="0"/>
      </c:catAx>
      <c:valAx>
        <c:axId val="145349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4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</a:rPr>
              <a:t>Сравнительные</a:t>
            </a:r>
            <a:r>
              <a:rPr lang="ru-RU" baseline="0">
                <a:solidFill>
                  <a:srgbClr val="002060"/>
                </a:solidFill>
              </a:rPr>
              <a:t> показатели результативности</a:t>
            </a:r>
            <a:endParaRPr lang="ru-RU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574074074074073E-2"/>
                  <c:y val="-2.7777777777777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04-4D2B-82C7-93C1DD15277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04-4D2B-82C7-93C1DD1527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балл 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General">
                  <c:v>4</c:v>
                </c:pt>
                <c:pt idx="1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04-4D2B-82C7-93C1DD1527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517E-2"/>
                  <c:y val="-2.7777777777777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04-4D2B-82C7-93C1DD1527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балл 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 formatCode="General">
                  <c:v>4.5</c:v>
                </c:pt>
                <c:pt idx="1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04-4D2B-82C7-93C1DD1527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348584"/>
        <c:axId val="166482040"/>
        <c:axId val="0"/>
      </c:bar3DChart>
      <c:catAx>
        <c:axId val="145348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82040"/>
        <c:crosses val="autoZero"/>
        <c:auto val="1"/>
        <c:lblAlgn val="ctr"/>
        <c:lblOffset val="100"/>
        <c:noMultiLvlLbl val="0"/>
      </c:catAx>
      <c:valAx>
        <c:axId val="166482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48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FF0000"/>
                </a:solidFill>
              </a:rPr>
              <a:t>Результаты ВПР по окружающему</a:t>
            </a:r>
            <a:r>
              <a:rPr lang="ru-RU" sz="1400" baseline="0">
                <a:solidFill>
                  <a:srgbClr val="FF0000"/>
                </a:solidFill>
              </a:rPr>
              <a:t> миру</a:t>
            </a:r>
            <a:r>
              <a:rPr lang="ru-RU" sz="1400">
                <a:solidFill>
                  <a:srgbClr val="FF0000"/>
                </a:solidFill>
              </a:rPr>
              <a:t> в 4 кл. </a:t>
            </a:r>
          </a:p>
          <a:p>
            <a:pPr>
              <a:defRPr/>
            </a:pPr>
            <a:r>
              <a:rPr lang="ru-RU" sz="1400">
                <a:solidFill>
                  <a:srgbClr val="FF0000"/>
                </a:solidFill>
              </a:rPr>
              <a:t>в 2023-2024 уч.году</a:t>
            </a:r>
          </a:p>
        </c:rich>
      </c:tx>
      <c:layout>
        <c:manualLayout>
          <c:xMode val="edge"/>
          <c:yMode val="edge"/>
          <c:x val="0.23777194517351999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99-4837-A2CF-1A8D766575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99-4837-A2CF-1A8D76657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успеваемость</c:v>
                </c:pt>
                <c:pt idx="2">
                  <c:v>качество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General">
                  <c:v>4.2</c:v>
                </c:pt>
                <c:pt idx="1">
                  <c:v>1</c:v>
                </c:pt>
                <c:pt idx="2" formatCode="0.0%">
                  <c:v>0.91400000000000003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99-4837-A2CF-1A8D76657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482824"/>
        <c:axId val="166483216"/>
        <c:axId val="0"/>
      </c:bar3DChart>
      <c:catAx>
        <c:axId val="16648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83216"/>
        <c:crosses val="autoZero"/>
        <c:auto val="1"/>
        <c:lblAlgn val="ctr"/>
        <c:lblOffset val="100"/>
        <c:noMultiLvlLbl val="0"/>
      </c:catAx>
      <c:valAx>
        <c:axId val="16648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82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</a:rPr>
              <a:t>Сравнительные</a:t>
            </a:r>
            <a:r>
              <a:rPr lang="ru-RU" baseline="0">
                <a:solidFill>
                  <a:srgbClr val="002060"/>
                </a:solidFill>
              </a:rPr>
              <a:t> показатели результативности</a:t>
            </a:r>
            <a:endParaRPr lang="ru-RU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18-43A3-94A2-935EDA9606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85,9%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18-43A3-94A2-935EDA9606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балл 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General">
                  <c:v>4.3</c:v>
                </c:pt>
                <c:pt idx="1">
                  <c:v>0.85899999999999999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18-43A3-94A2-935EDA9606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18-43A3-94A2-935EDA96063C}"/>
                </c:ext>
              </c:extLst>
            </c:dLbl>
            <c:dLbl>
              <c:idx val="1"/>
              <c:layout>
                <c:manualLayout>
                  <c:x val="3.8712799419307921E-2"/>
                  <c:y val="-1.68954593453009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18-43A3-94A2-935EDA9606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средний балл 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 formatCode="General">
                  <c:v>4.5</c:v>
                </c:pt>
                <c:pt idx="1">
                  <c:v>0.91400000000000003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18-43A3-94A2-935EDA9606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484000"/>
        <c:axId val="167298504"/>
        <c:axId val="0"/>
      </c:bar3DChart>
      <c:catAx>
        <c:axId val="16648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298504"/>
        <c:crosses val="autoZero"/>
        <c:auto val="1"/>
        <c:lblAlgn val="ctr"/>
        <c:lblOffset val="100"/>
        <c:noMultiLvlLbl val="0"/>
      </c:catAx>
      <c:valAx>
        <c:axId val="167298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8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D3D32-EA36-436D-B1C3-7338F5B6C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1</Pages>
  <Words>18571</Words>
  <Characters>105855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Глямжин Иван Григорьевич</cp:lastModifiedBy>
  <cp:revision>105</cp:revision>
  <cp:lastPrinted>2025-04-17T02:38:00Z</cp:lastPrinted>
  <dcterms:created xsi:type="dcterms:W3CDTF">2023-04-06T08:49:00Z</dcterms:created>
  <dcterms:modified xsi:type="dcterms:W3CDTF">2025-04-21T06:14:00Z</dcterms:modified>
</cp:coreProperties>
</file>